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FE" w:rsidRDefault="00BF1D6C">
      <w:pPr>
        <w:pStyle w:val="1"/>
        <w:tabs>
          <w:tab w:val="left" w:leader="underscore" w:pos="3852"/>
        </w:tabs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D20A45">
        <w:rPr>
          <w:b/>
          <w:bCs/>
        </w:rPr>
        <w:t xml:space="preserve">                              </w:t>
      </w:r>
    </w:p>
    <w:p w:rsidR="00BF1D6C" w:rsidRDefault="00BF1D6C">
      <w:pPr>
        <w:pStyle w:val="1"/>
        <w:tabs>
          <w:tab w:val="left" w:leader="underscore" w:pos="3852"/>
        </w:tabs>
        <w:ind w:firstLine="0"/>
        <w:contextualSpacing/>
        <w:jc w:val="center"/>
      </w:pPr>
      <w:r>
        <w:rPr>
          <w:b/>
          <w:bCs/>
        </w:rPr>
        <w:t>ИВАНОВСКОГО СЕЛЬСКОГО ПОСЕЛЕНИЯ</w:t>
      </w:r>
    </w:p>
    <w:p w:rsidR="00ED74FE" w:rsidRDefault="0083381C">
      <w:pPr>
        <w:pStyle w:val="1"/>
        <w:spacing w:after="260"/>
        <w:ind w:firstLine="0"/>
        <w:contextualSpacing/>
        <w:jc w:val="center"/>
        <w:rPr>
          <w:b/>
          <w:bCs/>
        </w:rPr>
      </w:pPr>
      <w:r>
        <w:rPr>
          <w:b/>
          <w:bCs/>
        </w:rPr>
        <w:t>КАЛАЧИНСКОГО</w:t>
      </w:r>
      <w:r w:rsidR="00123BD4">
        <w:rPr>
          <w:b/>
          <w:bCs/>
        </w:rPr>
        <w:t xml:space="preserve"> МУНИЦИПАЛЬНОГО РЙОНА</w:t>
      </w:r>
    </w:p>
    <w:p w:rsidR="000A4A0F" w:rsidRDefault="000A4A0F">
      <w:pPr>
        <w:pStyle w:val="1"/>
        <w:spacing w:after="260"/>
        <w:ind w:firstLine="0"/>
        <w:contextualSpacing/>
        <w:jc w:val="center"/>
      </w:pPr>
      <w:r>
        <w:rPr>
          <w:b/>
          <w:bCs/>
        </w:rPr>
        <w:t>ОМСКОЙ ОБЛАСТИ</w:t>
      </w:r>
      <w:r w:rsidR="00313987">
        <w:rPr>
          <w:b/>
          <w:bCs/>
        </w:rPr>
        <w:t xml:space="preserve">   ПРОЕКТ</w:t>
      </w:r>
    </w:p>
    <w:p w:rsidR="00ED74FE" w:rsidRDefault="00BF1D6C">
      <w:pPr>
        <w:pStyle w:val="11"/>
        <w:keepNext/>
        <w:keepLines/>
        <w:contextualSpacing/>
      </w:pPr>
      <w:r>
        <w:rPr>
          <w:b/>
          <w:bCs/>
        </w:rPr>
        <w:t xml:space="preserve">ПОСТАНОВЛЕНИЕ    </w:t>
      </w:r>
      <w:r w:rsidR="006D7827">
        <w:rPr>
          <w:b/>
          <w:bCs/>
        </w:rPr>
        <w:t xml:space="preserve">     </w:t>
      </w:r>
    </w:p>
    <w:p w:rsidR="00ED74FE" w:rsidRDefault="00FD6435">
      <w:pPr>
        <w:pStyle w:val="1"/>
        <w:tabs>
          <w:tab w:val="left" w:leader="underscore" w:pos="418"/>
          <w:tab w:val="left" w:leader="underscore" w:pos="4080"/>
        </w:tabs>
        <w:spacing w:after="260"/>
        <w:ind w:firstLine="0"/>
      </w:pPr>
      <w:r>
        <w:t>13.05</w:t>
      </w:r>
      <w:r w:rsidR="00D20A45">
        <w:t>.2024</w:t>
      </w:r>
      <w:r w:rsidR="000A4A0F">
        <w:t xml:space="preserve">                                                                                             </w:t>
      </w:r>
      <w:r w:rsidR="00BF1D6C">
        <w:t>№</w:t>
      </w:r>
      <w:r w:rsidR="00D20A45">
        <w:t xml:space="preserve"> </w:t>
      </w:r>
      <w:r>
        <w:t>22</w:t>
      </w:r>
      <w:bookmarkStart w:id="0" w:name="_GoBack"/>
      <w:bookmarkEnd w:id="0"/>
      <w:r w:rsidR="00BF1D6C">
        <w:t>-па</w:t>
      </w:r>
    </w:p>
    <w:p w:rsidR="00ED74FE" w:rsidRDefault="00123BD4" w:rsidP="000A4A0F">
      <w:pPr>
        <w:pStyle w:val="1"/>
        <w:tabs>
          <w:tab w:val="left" w:pos="0"/>
        </w:tabs>
        <w:ind w:right="-11" w:firstLine="0"/>
        <w:jc w:val="center"/>
      </w:pPr>
      <w:r w:rsidRPr="000A4A0F">
        <w:t>О внесении</w:t>
      </w:r>
      <w:r w:rsidRPr="000A4A0F">
        <w:tab/>
        <w:t>изменений в</w:t>
      </w:r>
      <w:r w:rsidR="00670FD7" w:rsidRPr="000A4A0F">
        <w:t xml:space="preserve"> </w:t>
      </w:r>
      <w:r w:rsidRPr="000A4A0F">
        <w:t>постановление</w:t>
      </w:r>
      <w:r w:rsidRPr="000A4A0F">
        <w:tab/>
        <w:t>Администрации</w:t>
      </w:r>
      <w:r w:rsidR="0083381C" w:rsidRPr="000A4A0F">
        <w:t xml:space="preserve"> </w:t>
      </w:r>
      <w:r w:rsidR="00BF1D6C" w:rsidRPr="000A4A0F">
        <w:t xml:space="preserve">Ивановского сельского поселения </w:t>
      </w:r>
      <w:r w:rsidR="0083381C" w:rsidRPr="000A4A0F">
        <w:t>Калачинского</w:t>
      </w:r>
      <w:r w:rsidRPr="000A4A0F">
        <w:t xml:space="preserve"> муниципального</w:t>
      </w:r>
      <w:r w:rsidR="0083381C" w:rsidRPr="000A4A0F">
        <w:t xml:space="preserve"> </w:t>
      </w:r>
      <w:r w:rsidRPr="000A4A0F">
        <w:t>района Омской области от</w:t>
      </w:r>
      <w:r w:rsidR="00313987">
        <w:t xml:space="preserve"> 17.02.2012</w:t>
      </w:r>
      <w:r w:rsidR="0083381C" w:rsidRPr="000A4A0F">
        <w:t xml:space="preserve"> № </w:t>
      </w:r>
      <w:r w:rsidR="00313987">
        <w:t>3</w:t>
      </w:r>
      <w:r w:rsidR="00BC4B5B">
        <w:t>3</w:t>
      </w:r>
      <w:r w:rsidR="00313987">
        <w:t>-п «Об утверждении административных регламентов предоставления администрацией Ивановского сельского поселения муниципальных услуг</w:t>
      </w:r>
      <w:r w:rsidRPr="000A4A0F">
        <w:t>»</w:t>
      </w:r>
    </w:p>
    <w:p w:rsidR="000A4A0F" w:rsidRPr="000A4A0F" w:rsidRDefault="000A4A0F" w:rsidP="000A4A0F">
      <w:pPr>
        <w:pStyle w:val="1"/>
        <w:tabs>
          <w:tab w:val="left" w:pos="0"/>
        </w:tabs>
        <w:ind w:right="-11" w:firstLine="0"/>
        <w:jc w:val="center"/>
      </w:pPr>
    </w:p>
    <w:p w:rsidR="00ED74FE" w:rsidRDefault="00313987">
      <w:pPr>
        <w:pStyle w:val="1"/>
        <w:spacing w:after="320"/>
        <w:ind w:firstLine="720"/>
        <w:jc w:val="both"/>
      </w:pPr>
      <w:proofErr w:type="gramStart"/>
      <w:r>
        <w:t>Во</w:t>
      </w:r>
      <w:proofErr w:type="gramEnd"/>
      <w:r>
        <w:t xml:space="preserve"> исполнении Федерального закона от 27.07.2010 года № 210-ФЗ « Об организации предоставления государственных и муниципальных услуг», на основании протеста </w:t>
      </w:r>
      <w:proofErr w:type="spellStart"/>
      <w:r>
        <w:t>Калачинской</w:t>
      </w:r>
      <w:proofErr w:type="spellEnd"/>
      <w:r>
        <w:t xml:space="preserve"> межрайонной прокуратуры № 7-01-2024/ от 25.03.2024, руководствуясь </w:t>
      </w:r>
      <w:r w:rsidR="00D20A45">
        <w:t xml:space="preserve"> </w:t>
      </w:r>
      <w:r w:rsidR="00123BD4">
        <w:t>Уставом</w:t>
      </w:r>
      <w:r w:rsidR="00BF1D6C">
        <w:t xml:space="preserve"> Ивановского сельского поселения</w:t>
      </w:r>
      <w:r w:rsidR="0083381C">
        <w:t xml:space="preserve"> Калачинского</w:t>
      </w:r>
      <w:r w:rsidR="00044235">
        <w:t xml:space="preserve"> муниципального района, Администрация</w:t>
      </w:r>
      <w:r w:rsidR="00BF1D6C">
        <w:t xml:space="preserve"> Ивановского сельского поселения</w:t>
      </w:r>
      <w:r w:rsidR="00123BD4">
        <w:t xml:space="preserve"> </w:t>
      </w:r>
      <w:r w:rsidR="0083381C">
        <w:t>Калачинского</w:t>
      </w:r>
      <w:r w:rsidR="00123BD4">
        <w:t xml:space="preserve"> муниципального района</w:t>
      </w:r>
    </w:p>
    <w:p w:rsidR="00ED74FE" w:rsidRDefault="00044235">
      <w:pPr>
        <w:pStyle w:val="11"/>
        <w:keepNext/>
        <w:keepLines/>
      </w:pPr>
      <w:bookmarkStart w:id="1" w:name="bookmark2"/>
      <w:r>
        <w:t>ПОСТАНОВЛЯЕТ</w:t>
      </w:r>
      <w:r w:rsidR="00123BD4">
        <w:t>:</w:t>
      </w:r>
      <w:bookmarkEnd w:id="1"/>
    </w:p>
    <w:p w:rsidR="00ED74FE" w:rsidRDefault="00313987" w:rsidP="00313987">
      <w:pPr>
        <w:pStyle w:val="1"/>
        <w:numPr>
          <w:ilvl w:val="0"/>
          <w:numId w:val="1"/>
        </w:numPr>
        <w:tabs>
          <w:tab w:val="left" w:pos="1102"/>
          <w:tab w:val="left" w:leader="underscore" w:pos="7771"/>
        </w:tabs>
        <w:ind w:firstLine="720"/>
        <w:jc w:val="both"/>
      </w:pPr>
      <w:r>
        <w:t>Внести изменения в Административный регламент предоставления муниципальной услуги « Предоставление информации о форме собственности на недвижимое и движимое имущество, земельные участки, находящиеся</w:t>
      </w:r>
      <w:r w:rsidR="00DF12E8">
        <w:t xml:space="preserve">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аренду»</w:t>
      </w:r>
    </w:p>
    <w:p w:rsidR="00A403E6" w:rsidRDefault="00A403E6" w:rsidP="00DF12E8">
      <w:pPr>
        <w:pStyle w:val="1"/>
        <w:tabs>
          <w:tab w:val="left" w:pos="1102"/>
          <w:tab w:val="left" w:leader="underscore" w:pos="7771"/>
        </w:tabs>
        <w:ind w:left="720" w:firstLine="0"/>
        <w:jc w:val="both"/>
      </w:pPr>
      <w:r>
        <w:t>1.1</w:t>
      </w:r>
      <w:r w:rsidR="00DF12E8">
        <w:t xml:space="preserve"> пункт 2.6.1 подпункта 3</w:t>
      </w:r>
      <w:r>
        <w:t xml:space="preserve"> Административного регламента</w:t>
      </w:r>
      <w:r w:rsidR="00DF12E8">
        <w:t xml:space="preserve"> </w:t>
      </w:r>
      <w:r>
        <w:t>дополнить следующим содержанием:</w:t>
      </w:r>
    </w:p>
    <w:p w:rsidR="00DF12E8" w:rsidRDefault="00A403E6" w:rsidP="00DF12E8">
      <w:pPr>
        <w:pStyle w:val="1"/>
        <w:tabs>
          <w:tab w:val="left" w:pos="1102"/>
          <w:tab w:val="left" w:leader="underscore" w:pos="7771"/>
        </w:tabs>
        <w:ind w:left="720" w:firstLine="0"/>
        <w:jc w:val="both"/>
      </w:pPr>
      <w:r>
        <w:t>-</w:t>
      </w:r>
      <w:r w:rsidR="00DF12E8">
        <w:t xml:space="preserve"> тогда как в настоящее время данные факты могут быть подтверждены также листом записи ЕГРЮЛ или листом записи </w:t>
      </w:r>
      <w:r w:rsidR="00F6392D">
        <w:t>ЕГРИП.</w:t>
      </w:r>
    </w:p>
    <w:p w:rsidR="00ED74FE" w:rsidRDefault="00123BD4">
      <w:pPr>
        <w:pStyle w:val="1"/>
        <w:numPr>
          <w:ilvl w:val="0"/>
          <w:numId w:val="1"/>
        </w:numPr>
        <w:tabs>
          <w:tab w:val="left" w:pos="1099"/>
        </w:tabs>
        <w:ind w:firstLine="720"/>
        <w:jc w:val="both"/>
      </w:pPr>
      <w:r>
        <w:t>Настоящее Постановление подлежит опубликованию (обнародованию), а также размещению на сайте</w:t>
      </w:r>
      <w:r w:rsidR="00BF1D6C">
        <w:t xml:space="preserve"> Ивановского сельского поселения</w:t>
      </w:r>
      <w:r w:rsidR="0083381C">
        <w:t xml:space="preserve"> Калачинского</w:t>
      </w:r>
      <w:r>
        <w:t xml:space="preserve"> муниципа</w:t>
      </w:r>
      <w:r w:rsidR="00A403E6">
        <w:t>льного района Омской области.</w:t>
      </w:r>
    </w:p>
    <w:p w:rsidR="0083381C" w:rsidRDefault="00123BD4" w:rsidP="000A4A0F">
      <w:pPr>
        <w:pStyle w:val="1"/>
        <w:numPr>
          <w:ilvl w:val="0"/>
          <w:numId w:val="1"/>
        </w:numPr>
        <w:tabs>
          <w:tab w:val="left" w:pos="1134"/>
        </w:tabs>
        <w:spacing w:after="260"/>
        <w:ind w:firstLine="720"/>
      </w:pPr>
      <w:proofErr w:type="gramStart"/>
      <w:r>
        <w:t>Контроль за</w:t>
      </w:r>
      <w:proofErr w:type="gramEnd"/>
      <w:r>
        <w:t xml:space="preserve"> </w:t>
      </w:r>
      <w:r w:rsidR="00BF1D6C">
        <w:t>исполнением постановления оставляю за собой.</w:t>
      </w:r>
    </w:p>
    <w:p w:rsidR="000A4A0F" w:rsidRDefault="000A4A0F" w:rsidP="0083381C">
      <w:pPr>
        <w:pStyle w:val="1"/>
        <w:tabs>
          <w:tab w:val="left" w:pos="1805"/>
        </w:tabs>
        <w:spacing w:after="260"/>
        <w:ind w:left="720" w:firstLine="0"/>
      </w:pPr>
    </w:p>
    <w:p w:rsidR="000A4A0F" w:rsidRDefault="000A4A0F" w:rsidP="0083381C">
      <w:pPr>
        <w:pStyle w:val="1"/>
        <w:tabs>
          <w:tab w:val="left" w:pos="1805"/>
        </w:tabs>
        <w:spacing w:after="260"/>
        <w:ind w:left="720" w:firstLine="0"/>
      </w:pPr>
    </w:p>
    <w:p w:rsidR="00ED74FE" w:rsidRPr="0083381C" w:rsidRDefault="00123BD4" w:rsidP="0083381C">
      <w:pPr>
        <w:pStyle w:val="1"/>
        <w:tabs>
          <w:tab w:val="left" w:pos="1805"/>
        </w:tabs>
        <w:spacing w:after="260"/>
        <w:ind w:left="720" w:firstLine="0"/>
      </w:pPr>
      <w:r w:rsidRPr="0083381C">
        <w:t>Глава</w:t>
      </w:r>
      <w:r w:rsidR="00BF1D6C">
        <w:t xml:space="preserve"> Ивановского сельского поселения  </w:t>
      </w:r>
      <w:r w:rsidR="000A4A0F">
        <w:t xml:space="preserve">                     </w:t>
      </w:r>
      <w:proofErr w:type="spellStart"/>
      <w:r w:rsidR="000A4A0F">
        <w:t>М.А.Эйнбау</w:t>
      </w:r>
      <w:r w:rsidR="003C5453">
        <w:t>м</w:t>
      </w:r>
      <w:proofErr w:type="spellEnd"/>
    </w:p>
    <w:sectPr w:rsidR="00ED74FE" w:rsidRPr="0083381C" w:rsidSect="000A4A0F">
      <w:pgSz w:w="11900" w:h="16840"/>
      <w:pgMar w:top="1185" w:right="769" w:bottom="709" w:left="1647" w:header="75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6A" w:rsidRDefault="002B536A">
      <w:r>
        <w:separator/>
      </w:r>
    </w:p>
  </w:endnote>
  <w:endnote w:type="continuationSeparator" w:id="0">
    <w:p w:rsidR="002B536A" w:rsidRDefault="002B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6A" w:rsidRDefault="002B536A"/>
  </w:footnote>
  <w:footnote w:type="continuationSeparator" w:id="0">
    <w:p w:rsidR="002B536A" w:rsidRDefault="002B53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64CC"/>
    <w:multiLevelType w:val="multilevel"/>
    <w:tmpl w:val="6D4A2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E"/>
    <w:rsid w:val="00004638"/>
    <w:rsid w:val="0001217C"/>
    <w:rsid w:val="00017B5B"/>
    <w:rsid w:val="00044235"/>
    <w:rsid w:val="00066C25"/>
    <w:rsid w:val="000A4A0F"/>
    <w:rsid w:val="000B26CF"/>
    <w:rsid w:val="000D230F"/>
    <w:rsid w:val="00123BD4"/>
    <w:rsid w:val="001A7F14"/>
    <w:rsid w:val="0021335D"/>
    <w:rsid w:val="0029454E"/>
    <w:rsid w:val="002969D0"/>
    <w:rsid w:val="002B536A"/>
    <w:rsid w:val="00313987"/>
    <w:rsid w:val="00347E2E"/>
    <w:rsid w:val="003C5453"/>
    <w:rsid w:val="005B1179"/>
    <w:rsid w:val="00665138"/>
    <w:rsid w:val="00670FD7"/>
    <w:rsid w:val="006D7827"/>
    <w:rsid w:val="00765191"/>
    <w:rsid w:val="007C098B"/>
    <w:rsid w:val="007E196C"/>
    <w:rsid w:val="0083381C"/>
    <w:rsid w:val="00880A19"/>
    <w:rsid w:val="008C505C"/>
    <w:rsid w:val="009F7220"/>
    <w:rsid w:val="00A403E6"/>
    <w:rsid w:val="00BC4B5B"/>
    <w:rsid w:val="00BF1D6C"/>
    <w:rsid w:val="00D20A45"/>
    <w:rsid w:val="00D647EB"/>
    <w:rsid w:val="00DF12E8"/>
    <w:rsid w:val="00E64192"/>
    <w:rsid w:val="00ED74FE"/>
    <w:rsid w:val="00F6392D"/>
    <w:rsid w:val="00F95964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6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3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line="283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D6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3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6</cp:revision>
  <cp:lastPrinted>2024-05-13T05:21:00Z</cp:lastPrinted>
  <dcterms:created xsi:type="dcterms:W3CDTF">2024-03-27T05:15:00Z</dcterms:created>
  <dcterms:modified xsi:type="dcterms:W3CDTF">2024-05-13T05:21:00Z</dcterms:modified>
</cp:coreProperties>
</file>