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C6" w:rsidRPr="007124BA" w:rsidRDefault="007124BA" w:rsidP="00215120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ГЛАВА</w:t>
      </w:r>
    </w:p>
    <w:p w:rsidR="00912CC6" w:rsidRPr="007124BA" w:rsidRDefault="00470007" w:rsidP="00215120">
      <w:pPr>
        <w:pStyle w:val="20"/>
        <w:shd w:val="clear" w:color="auto" w:fill="auto"/>
        <w:tabs>
          <w:tab w:val="right" w:leader="underscore" w:pos="6874"/>
          <w:tab w:val="left" w:pos="7079"/>
        </w:tabs>
        <w:spacing w:line="240" w:lineRule="auto"/>
        <w:ind w:left="2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ИВАНОВСКОГО СЕЛЬСКОГО ПОСЕЛЕНИЯ</w:t>
      </w:r>
    </w:p>
    <w:p w:rsidR="00912CC6" w:rsidRPr="007124BA" w:rsidRDefault="00470007" w:rsidP="00215120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КАЛАЧИНСКОГО МУНИЦИПАЛЬНОГО РАЙОНА</w:t>
      </w:r>
    </w:p>
    <w:p w:rsidR="00912CC6" w:rsidRPr="007124BA" w:rsidRDefault="00470007" w:rsidP="00215120">
      <w:pPr>
        <w:pStyle w:val="20"/>
        <w:shd w:val="clear" w:color="auto" w:fill="auto"/>
        <w:spacing w:line="240" w:lineRule="auto"/>
        <w:ind w:left="360"/>
        <w:contextualSpacing/>
        <w:jc w:val="center"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ОМСКОЙ ОБЛАСТИ</w:t>
      </w:r>
    </w:p>
    <w:p w:rsidR="00912CC6" w:rsidRPr="007124BA" w:rsidRDefault="00912CC6" w:rsidP="00215120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4"/>
          <w:szCs w:val="24"/>
        </w:rPr>
      </w:pPr>
      <w:bookmarkStart w:id="0" w:name="bookmark0"/>
    </w:p>
    <w:p w:rsidR="00912CC6" w:rsidRPr="007124BA" w:rsidRDefault="00470007" w:rsidP="00215120">
      <w:pPr>
        <w:pStyle w:val="22"/>
        <w:shd w:val="clear" w:color="auto" w:fill="auto"/>
        <w:spacing w:before="0" w:after="408" w:line="240" w:lineRule="auto"/>
        <w:ind w:right="20"/>
        <w:contextualSpacing/>
        <w:rPr>
          <w:spacing w:val="0"/>
          <w:sz w:val="24"/>
          <w:szCs w:val="24"/>
        </w:rPr>
      </w:pPr>
      <w:r w:rsidRPr="007124BA">
        <w:rPr>
          <w:spacing w:val="0"/>
          <w:sz w:val="24"/>
          <w:szCs w:val="24"/>
        </w:rPr>
        <w:t>ПОСТАНОВЛЕНИЕ</w:t>
      </w:r>
      <w:bookmarkStart w:id="1" w:name="_GoBack"/>
      <w:bookmarkEnd w:id="0"/>
      <w:bookmarkEnd w:id="1"/>
    </w:p>
    <w:p w:rsidR="00912CC6" w:rsidRPr="007124BA" w:rsidRDefault="00215120">
      <w:pPr>
        <w:pStyle w:val="1"/>
        <w:shd w:val="clear" w:color="auto" w:fill="auto"/>
        <w:tabs>
          <w:tab w:val="left" w:leader="underscore" w:pos="587"/>
          <w:tab w:val="left" w:leader="underscore" w:pos="1910"/>
          <w:tab w:val="left" w:pos="8133"/>
        </w:tabs>
        <w:spacing w:before="0" w:after="384" w:line="240" w:lineRule="auto"/>
        <w:ind w:left="40"/>
        <w:contextualSpacing/>
        <w:rPr>
          <w:spacing w:val="0"/>
        </w:rPr>
      </w:pPr>
      <w:r>
        <w:rPr>
          <w:spacing w:val="0"/>
        </w:rPr>
        <w:t>28.02.</w:t>
      </w:r>
      <w:r w:rsidR="00470007" w:rsidRPr="007124BA">
        <w:rPr>
          <w:spacing w:val="0"/>
        </w:rPr>
        <w:t xml:space="preserve">2025                                                                                </w:t>
      </w:r>
      <w:r w:rsidR="007124BA">
        <w:rPr>
          <w:spacing w:val="0"/>
        </w:rPr>
        <w:t xml:space="preserve">                    </w:t>
      </w:r>
      <w:r w:rsidR="00470007" w:rsidRPr="007124BA">
        <w:rPr>
          <w:spacing w:val="0"/>
        </w:rPr>
        <w:t xml:space="preserve">               №  </w:t>
      </w:r>
      <w:r>
        <w:rPr>
          <w:spacing w:val="0"/>
        </w:rPr>
        <w:t>1</w:t>
      </w:r>
      <w:r w:rsidR="00470007" w:rsidRPr="007124BA">
        <w:rPr>
          <w:spacing w:val="0"/>
        </w:rPr>
        <w:t>-п</w:t>
      </w:r>
      <w:r w:rsidR="007124BA" w:rsidRPr="007124BA">
        <w:rPr>
          <w:spacing w:val="0"/>
        </w:rPr>
        <w:t>г</w:t>
      </w:r>
    </w:p>
    <w:p w:rsidR="00912CC6" w:rsidRPr="007124BA" w:rsidRDefault="00912CC6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spacing w:val="0"/>
        </w:rPr>
      </w:pPr>
    </w:p>
    <w:p w:rsidR="007124BA" w:rsidRPr="007124BA" w:rsidRDefault="00470007" w:rsidP="007124BA">
      <w:pPr>
        <w:pStyle w:val="23"/>
        <w:spacing w:after="0" w:line="240" w:lineRule="auto"/>
        <w:jc w:val="center"/>
        <w:rPr>
          <w:b/>
        </w:rPr>
      </w:pPr>
      <w:r w:rsidRPr="007124BA">
        <w:t>«</w:t>
      </w:r>
      <w:r w:rsidR="007124BA" w:rsidRPr="007124BA">
        <w:rPr>
          <w:b/>
        </w:rPr>
        <w:t>О внесении изменений в постановление главы Ивановского сельского поселения Калачинского муниципального района от 03.09.2010 № 54-п «Об утверждении Положения о комиссии по урегулированию конфликта интересов в администрации Ивановского сельского поселения Калачинского муниципального района Омской области»</w:t>
      </w:r>
    </w:p>
    <w:p w:rsidR="007124BA" w:rsidRPr="007124BA" w:rsidRDefault="007124BA" w:rsidP="007124BA">
      <w:pPr>
        <w:jc w:val="both"/>
      </w:pPr>
    </w:p>
    <w:p w:rsidR="007124BA" w:rsidRPr="007124BA" w:rsidRDefault="007124BA" w:rsidP="007124BA">
      <w:pPr>
        <w:ind w:firstLine="708"/>
        <w:jc w:val="both"/>
        <w:rPr>
          <w:rFonts w:ascii="Times New Roman" w:hAnsi="Times New Roman" w:cs="Times New Roman"/>
        </w:rPr>
      </w:pPr>
      <w:r w:rsidRPr="007124BA">
        <w:rPr>
          <w:rFonts w:ascii="Times New Roman" w:hAnsi="Times New Roman" w:cs="Times New Roman"/>
          <w:spacing w:val="2"/>
        </w:rPr>
        <w:t xml:space="preserve">В соответствии с частью 4 статьи 14.1 Федерального закона от 2 марта </w:t>
      </w:r>
      <w:r w:rsidRPr="007124BA">
        <w:rPr>
          <w:rFonts w:ascii="Times New Roman" w:hAnsi="Times New Roman" w:cs="Times New Roman"/>
          <w:spacing w:val="3"/>
        </w:rPr>
        <w:t xml:space="preserve">2007 года № 25-ФЗ «О муниципальной службе в Российской Федерации», статьей 13 Федерального закона от 25 декабря 2008 № 273-ФЗ «О противодействии коррупции», рассмотрев протест </w:t>
      </w:r>
      <w:proofErr w:type="spellStart"/>
      <w:r w:rsidRPr="007124BA">
        <w:rPr>
          <w:rFonts w:ascii="Times New Roman" w:hAnsi="Times New Roman" w:cs="Times New Roman"/>
          <w:spacing w:val="3"/>
        </w:rPr>
        <w:t>Калачинской</w:t>
      </w:r>
      <w:proofErr w:type="spellEnd"/>
      <w:r w:rsidRPr="007124BA">
        <w:rPr>
          <w:rFonts w:ascii="Times New Roman" w:hAnsi="Times New Roman" w:cs="Times New Roman"/>
          <w:spacing w:val="3"/>
        </w:rPr>
        <w:t xml:space="preserve"> межрайонной прокуратуры от 24.02.2025 № 7-02-2025/Прдп119-25-20520016, </w:t>
      </w:r>
      <w:r w:rsidRPr="007124BA">
        <w:rPr>
          <w:rFonts w:ascii="Times New Roman" w:hAnsi="Times New Roman" w:cs="Times New Roman"/>
        </w:rPr>
        <w:t>ПОСТАНОВЛЯЮ: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</w:rPr>
      </w:pPr>
    </w:p>
    <w:p w:rsidR="007124BA" w:rsidRPr="007124BA" w:rsidRDefault="007124BA" w:rsidP="007124BA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4BA">
        <w:rPr>
          <w:rFonts w:ascii="Times New Roman" w:hAnsi="Times New Roman"/>
          <w:sz w:val="24"/>
          <w:szCs w:val="24"/>
        </w:rPr>
        <w:t>1. Внести в Положение о комиссии по урегулированию конфликта интересов в органах местного самоуправления Ивановского сельского поселения Калачинского муниципального района Омской области, утвержденное постановлением главы Ивановского сельского поселения Калачинского муниципального района от 03.09.2010 № 54-п, следующие изменения:</w:t>
      </w:r>
    </w:p>
    <w:p w:rsidR="007124BA" w:rsidRPr="007124BA" w:rsidRDefault="007124BA" w:rsidP="007124B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24BA">
        <w:rPr>
          <w:rFonts w:ascii="Times New Roman" w:hAnsi="Times New Roman"/>
          <w:sz w:val="24"/>
          <w:szCs w:val="24"/>
          <w:shd w:val="clear" w:color="auto" w:fill="FFFFFF"/>
        </w:rPr>
        <w:t>а) пункт 14 Положения дополнить подпунктом «ж» следующего содержания:</w:t>
      </w:r>
    </w:p>
    <w:p w:rsidR="007124BA" w:rsidRPr="007124BA" w:rsidRDefault="007124BA" w:rsidP="007124BA">
      <w:pPr>
        <w:pStyle w:val="2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24BA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7124BA">
        <w:rPr>
          <w:rFonts w:ascii="Times New Roman" w:hAnsi="Times New Roman"/>
          <w:sz w:val="24"/>
          <w:szCs w:val="24"/>
        </w:rPr>
        <w:t xml:space="preserve">ж) поступившее от муниципального служащего в соответствии с </w:t>
      </w:r>
      <w:hyperlink r:id="rId9" w:history="1">
        <w:r w:rsidRPr="007124BA">
          <w:rPr>
            <w:rStyle w:val="a3"/>
            <w:rFonts w:ascii="Times New Roman" w:hAnsi="Times New Roman"/>
            <w:color w:val="auto"/>
            <w:sz w:val="24"/>
            <w:szCs w:val="24"/>
          </w:rPr>
          <w:t>частью 6 статьи 1</w:t>
        </w:r>
      </w:hyperlink>
      <w:r w:rsidRPr="007124BA">
        <w:rPr>
          <w:rStyle w:val="a3"/>
          <w:rFonts w:ascii="Times New Roman" w:hAnsi="Times New Roman"/>
          <w:color w:val="auto"/>
          <w:sz w:val="24"/>
          <w:szCs w:val="24"/>
        </w:rPr>
        <w:t>3</w:t>
      </w:r>
      <w:r w:rsidRPr="007124BA">
        <w:rPr>
          <w:rFonts w:ascii="Times New Roman" w:hAnsi="Times New Roman"/>
          <w:sz w:val="24"/>
          <w:szCs w:val="24"/>
        </w:rPr>
        <w:t xml:space="preserve"> Федерального закона от 25 декабря 2008 № 273-ФЗ «О противодействии коррупции» уведомления о возникновении не зависящих от него обстоятельств, препятствующих соблюдению ограничений и запретов, требований о предоставлении или об урегулировании конфликта интересов и исполнению обязанностей, установленных Федеральным законом от 25 декабря 2008 № 273-ФЗ «О противодействии коррупции» и другими</w:t>
      </w:r>
      <w:proofErr w:type="gramEnd"/>
      <w:r w:rsidRPr="007124BA">
        <w:rPr>
          <w:rFonts w:ascii="Times New Roman" w:hAnsi="Times New Roman"/>
          <w:sz w:val="24"/>
          <w:szCs w:val="24"/>
        </w:rPr>
        <w:t xml:space="preserve"> федеральными законами в целях противодействия коррупции</w:t>
      </w:r>
      <w:proofErr w:type="gramStart"/>
      <w:r w:rsidRPr="007124BA">
        <w:rPr>
          <w:rFonts w:ascii="Times New Roman" w:hAnsi="Times New Roman"/>
          <w:sz w:val="24"/>
          <w:szCs w:val="24"/>
        </w:rPr>
        <w:t>.»;</w:t>
      </w:r>
      <w:proofErr w:type="gramEnd"/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б) дополнить пунктом 25.1 следующего содержания: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«25.1. По итогам рассмотрения вопроса, указанного подпунктом «ж» пункта 14 настоящего Положения, комиссия принимает одно из следующих решений: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124BA" w:rsidRPr="007124BA" w:rsidRDefault="007124BA" w:rsidP="007124B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124BA">
        <w:rPr>
          <w:rFonts w:ascii="Times New Roman" w:hAnsi="Times New Roman" w:cs="Times New Roman"/>
          <w:color w:val="auto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7124BA">
        <w:rPr>
          <w:rFonts w:ascii="Times New Roman" w:hAnsi="Times New Roman" w:cs="Times New Roman"/>
          <w:color w:val="auto"/>
        </w:rPr>
        <w:t>.».</w:t>
      </w:r>
      <w:proofErr w:type="gramEnd"/>
    </w:p>
    <w:p w:rsidR="007124BA" w:rsidRPr="007124BA" w:rsidRDefault="007124BA" w:rsidP="007124BA">
      <w:pPr>
        <w:adjustRightInd w:val="0"/>
        <w:ind w:firstLine="709"/>
        <w:jc w:val="both"/>
        <w:rPr>
          <w:rStyle w:val="FontStyle25"/>
          <w:rFonts w:ascii="Times New Roman" w:hAnsi="Times New Roman" w:cs="Times New Roman"/>
          <w:color w:val="auto"/>
        </w:rPr>
      </w:pPr>
      <w:r w:rsidRPr="007124BA">
        <w:rPr>
          <w:rStyle w:val="FontStyle25"/>
          <w:rFonts w:ascii="Times New Roman" w:hAnsi="Times New Roman" w:cs="Times New Roman"/>
          <w:color w:val="auto"/>
        </w:rPr>
        <w:t>2. Настоящее постановление подлежит официальному опубликованию (обнародованию).</w:t>
      </w:r>
    </w:p>
    <w:p w:rsidR="00912CC6" w:rsidRPr="007124BA" w:rsidRDefault="00912CC6" w:rsidP="007124BA">
      <w:pPr>
        <w:pStyle w:val="1"/>
        <w:shd w:val="clear" w:color="auto" w:fill="auto"/>
        <w:spacing w:before="0" w:after="0" w:line="240" w:lineRule="auto"/>
        <w:ind w:right="20"/>
        <w:contextualSpacing/>
        <w:jc w:val="center"/>
        <w:rPr>
          <w:color w:val="auto"/>
          <w:spacing w:val="0"/>
        </w:rPr>
      </w:pPr>
    </w:p>
    <w:p w:rsidR="00912CC6" w:rsidRDefault="00912CC6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</w:p>
    <w:p w:rsidR="00215120" w:rsidRDefault="00215120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</w:p>
    <w:p w:rsidR="00215120" w:rsidRDefault="00215120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</w:p>
    <w:p w:rsidR="00215120" w:rsidRPr="007124BA" w:rsidRDefault="00215120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</w:p>
    <w:p w:rsidR="00912CC6" w:rsidRPr="007124BA" w:rsidRDefault="00470007" w:rsidP="00FC343D">
      <w:pPr>
        <w:pStyle w:val="1"/>
        <w:shd w:val="clear" w:color="auto" w:fill="auto"/>
        <w:tabs>
          <w:tab w:val="left" w:leader="underscore" w:pos="-142"/>
        </w:tabs>
        <w:spacing w:before="0" w:after="10" w:line="240" w:lineRule="auto"/>
        <w:ind w:left="40"/>
        <w:contextualSpacing/>
        <w:rPr>
          <w:color w:val="auto"/>
          <w:spacing w:val="0"/>
        </w:rPr>
      </w:pPr>
      <w:r w:rsidRPr="007124BA">
        <w:rPr>
          <w:color w:val="auto"/>
          <w:spacing w:val="0"/>
        </w:rPr>
        <w:t xml:space="preserve">Глава Ивановского сельского поселения                                    </w:t>
      </w:r>
      <w:proofErr w:type="spellStart"/>
      <w:r w:rsidRPr="007124BA">
        <w:rPr>
          <w:color w:val="auto"/>
          <w:spacing w:val="0"/>
        </w:rPr>
        <w:t>М.А.Эйнбаум</w:t>
      </w:r>
      <w:proofErr w:type="spellEnd"/>
    </w:p>
    <w:sectPr w:rsidR="00912CC6" w:rsidRPr="007124BA">
      <w:pgSz w:w="11909" w:h="16838"/>
      <w:pgMar w:top="1276" w:right="427" w:bottom="567" w:left="14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74" w:rsidRDefault="00D27C74"/>
  </w:endnote>
  <w:endnote w:type="continuationSeparator" w:id="0">
    <w:p w:rsidR="00D27C74" w:rsidRDefault="00D2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74" w:rsidRDefault="00D27C74"/>
  </w:footnote>
  <w:footnote w:type="continuationSeparator" w:id="0">
    <w:p w:rsidR="00D27C74" w:rsidRDefault="00D27C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4A91"/>
    <w:multiLevelType w:val="multilevel"/>
    <w:tmpl w:val="4D7C4A91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276B2"/>
    <w:rsid w:val="00075B71"/>
    <w:rsid w:val="00156EA2"/>
    <w:rsid w:val="001C5E0C"/>
    <w:rsid w:val="001D6687"/>
    <w:rsid w:val="00215120"/>
    <w:rsid w:val="0023056B"/>
    <w:rsid w:val="002C5FD7"/>
    <w:rsid w:val="00354269"/>
    <w:rsid w:val="003936BA"/>
    <w:rsid w:val="003937F4"/>
    <w:rsid w:val="00394FBB"/>
    <w:rsid w:val="003A19F5"/>
    <w:rsid w:val="003F1CFB"/>
    <w:rsid w:val="00426E57"/>
    <w:rsid w:val="00470007"/>
    <w:rsid w:val="00490143"/>
    <w:rsid w:val="004A38A0"/>
    <w:rsid w:val="004A38E9"/>
    <w:rsid w:val="004A5E08"/>
    <w:rsid w:val="004B6376"/>
    <w:rsid w:val="005706AC"/>
    <w:rsid w:val="005D7755"/>
    <w:rsid w:val="006276B2"/>
    <w:rsid w:val="006C2E0A"/>
    <w:rsid w:val="006E2AA0"/>
    <w:rsid w:val="007124BA"/>
    <w:rsid w:val="00764513"/>
    <w:rsid w:val="007B2990"/>
    <w:rsid w:val="007E1257"/>
    <w:rsid w:val="008031C0"/>
    <w:rsid w:val="008123B1"/>
    <w:rsid w:val="00855FA0"/>
    <w:rsid w:val="008C0EBD"/>
    <w:rsid w:val="008F5C61"/>
    <w:rsid w:val="00912CC6"/>
    <w:rsid w:val="00917609"/>
    <w:rsid w:val="00921DE5"/>
    <w:rsid w:val="009D070B"/>
    <w:rsid w:val="009F6FF5"/>
    <w:rsid w:val="00A54574"/>
    <w:rsid w:val="00B049DF"/>
    <w:rsid w:val="00BB3D0B"/>
    <w:rsid w:val="00BF60E8"/>
    <w:rsid w:val="00C17386"/>
    <w:rsid w:val="00CF25A6"/>
    <w:rsid w:val="00D27C74"/>
    <w:rsid w:val="00E460B2"/>
    <w:rsid w:val="00EF08AE"/>
    <w:rsid w:val="00EF7BE7"/>
    <w:rsid w:val="00F10740"/>
    <w:rsid w:val="00F22C40"/>
    <w:rsid w:val="00FC343D"/>
    <w:rsid w:val="40B35FC3"/>
    <w:rsid w:val="509A10CA"/>
    <w:rsid w:val="6F6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rsid w:val="007124B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rsid w:val="007124B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25">
    <w:name w:val="Абзац списка2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25">
    <w:name w:val="Font Style25"/>
    <w:uiPriority w:val="99"/>
    <w:rsid w:val="007124BA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36" w:lineRule="exact"/>
      <w:jc w:val="both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pacing w:val="6"/>
      <w:sz w:val="36"/>
      <w:szCs w:val="36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6"/>
      <w:szCs w:val="36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spacing w:val="8"/>
      <w:u w:val="none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0pt">
    <w:name w:val="Основной текст + Курсив;Интервал 0 pt"/>
    <w:basedOn w:val="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spacing w:val="11"/>
      <w:sz w:val="22"/>
      <w:szCs w:val="22"/>
      <w:u w:val="none"/>
    </w:rPr>
  </w:style>
  <w:style w:type="paragraph" w:customStyle="1" w:styleId="32">
    <w:name w:val="Заголовок №3"/>
    <w:basedOn w:val="a"/>
    <w:link w:val="31"/>
    <w:qFormat/>
    <w:pPr>
      <w:shd w:val="clear" w:color="auto" w:fill="FFFFFF"/>
      <w:spacing w:before="6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11"/>
      <w:sz w:val="22"/>
      <w:szCs w:val="22"/>
    </w:rPr>
  </w:style>
  <w:style w:type="character" w:customStyle="1" w:styleId="30pt">
    <w:name w:val="Заголовок №3 + Курсив;Интервал 0 pt"/>
    <w:basedOn w:val="3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ArialNarrow14pt0pt">
    <w:name w:val="Заголовок №3 + Arial Narrow;14 pt;Не полужирный;Курсив;Интервал 0 pt"/>
    <w:basedOn w:val="31"/>
    <w:qFormat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spacing w:val="6"/>
      <w:sz w:val="21"/>
      <w:szCs w:val="21"/>
      <w:u w:val="none"/>
    </w:rPr>
  </w:style>
  <w:style w:type="paragraph" w:customStyle="1" w:styleId="a8">
    <w:name w:val="Колонтитул"/>
    <w:basedOn w:val="a"/>
    <w:link w:val="a7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spacing w:val="5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hanging="172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i/>
      <w:iCs/>
      <w:spacing w:val="3"/>
      <w:sz w:val="21"/>
      <w:szCs w:val="2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715" w:lineRule="exact"/>
      <w:jc w:val="both"/>
    </w:pPr>
    <w:rPr>
      <w:rFonts w:ascii="Times New Roman" w:eastAsia="Times New Roman" w:hAnsi="Times New Roman" w:cs="Times New Roman"/>
      <w:i/>
      <w:iCs/>
      <w:spacing w:val="3"/>
      <w:sz w:val="21"/>
      <w:szCs w:val="21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i/>
      <w:iCs/>
      <w:u w:val="none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88pt0pt">
    <w:name w:val="Основной текст (8) + 8 pt;Не курсив;Интервал 0 pt"/>
    <w:basedOn w:val="8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spacing w:val="7"/>
      <w:sz w:val="56"/>
      <w:szCs w:val="56"/>
      <w:u w:val="none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7"/>
      <w:sz w:val="56"/>
      <w:szCs w:val="56"/>
    </w:rPr>
  </w:style>
  <w:style w:type="character" w:customStyle="1" w:styleId="12">
    <w:name w:val="Заголовок №1 + Малые прописные"/>
    <w:basedOn w:val="10"/>
    <w:qFormat/>
    <w:rPr>
      <w:rFonts w:ascii="Times New Roman" w:eastAsia="Times New Roman" w:hAnsi="Times New Roman" w:cs="Times New Roman"/>
      <w:smallCaps/>
      <w:color w:val="000000"/>
      <w:spacing w:val="7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i/>
      <w:iCs/>
      <w:spacing w:val="-3"/>
      <w:sz w:val="23"/>
      <w:szCs w:val="23"/>
      <w:u w:val="none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23"/>
      <w:szCs w:val="23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spacing w:val="-14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340" w:after="60" w:line="0" w:lineRule="atLeast"/>
    </w:pPr>
    <w:rPr>
      <w:rFonts w:ascii="Times New Roman" w:eastAsia="Times New Roman" w:hAnsi="Times New Roman" w:cs="Times New Roman"/>
      <w:spacing w:val="-14"/>
      <w:sz w:val="26"/>
      <w:szCs w:val="26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spacing w:val="-6"/>
      <w:u w:val="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pacing w:val="-6"/>
    </w:rPr>
  </w:style>
  <w:style w:type="character" w:customStyle="1" w:styleId="70pt">
    <w:name w:val="Основной текст (7) + Интервал 0 pt"/>
    <w:basedOn w:val="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color w:val="000000"/>
      <w:spacing w:val="8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qFormat/>
    <w:rPr>
      <w:rFonts w:ascii="Times New Roman" w:eastAsia="Times New Roman" w:hAnsi="Times New Roman" w:cs="Times New Roman"/>
      <w:spacing w:val="8"/>
      <w:sz w:val="16"/>
      <w:szCs w:val="16"/>
      <w:u w:val="none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character" w:customStyle="1" w:styleId="410pt0pt">
    <w:name w:val="Основной текст (4) + 10 pt;Интервал 0 pt"/>
    <w:basedOn w:val="4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Candara0pt">
    <w:name w:val="Основной текст (4) + Candara;Интервал 0 pt"/>
    <w:basedOn w:val="4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23">
    <w:name w:val="Body Text 2"/>
    <w:basedOn w:val="a"/>
    <w:link w:val="24"/>
    <w:rsid w:val="007124BA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2 Знак"/>
    <w:basedOn w:val="a0"/>
    <w:link w:val="23"/>
    <w:rsid w:val="007124B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25">
    <w:name w:val="Абзац списка2"/>
    <w:basedOn w:val="a"/>
    <w:rsid w:val="007124BA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FontStyle25">
    <w:name w:val="Font Style25"/>
    <w:uiPriority w:val="99"/>
    <w:rsid w:val="007124BA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6346FB8257755C892D8539FDB8732686475F10E6DE66FCCFA9B8BE268BC91D8C1E4FCeB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F86A-E46A-4C22-98C5-2C8345C1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9</cp:revision>
  <cp:lastPrinted>2025-02-28T05:10:00Z</cp:lastPrinted>
  <dcterms:created xsi:type="dcterms:W3CDTF">2024-07-09T04:58:00Z</dcterms:created>
  <dcterms:modified xsi:type="dcterms:W3CDTF">2025-02-28T05:10:00Z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7733A1DF9E7A4E208E7A8E2A287D0CDA_13</vt:lpwstr>
  </property>
</Properties>
</file>