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D2E8">
      <w:pPr>
        <w:pStyle w:val="7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АДМИНИСТРАЦИЯ </w:t>
      </w:r>
    </w:p>
    <w:p w14:paraId="0E610F1D">
      <w:pPr>
        <w:pStyle w:val="7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ИВАНОВСКОГО СЕЛЬСКОГО ПОСЕЛЕНИЯ</w:t>
      </w:r>
    </w:p>
    <w:p w14:paraId="51DF6C6F">
      <w:pPr>
        <w:pStyle w:val="7"/>
        <w:shd w:val="clear" w:color="auto" w:fill="auto"/>
        <w:spacing w:line="240" w:lineRule="auto"/>
        <w:ind w:left="3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КАЛАЧИНСКОГО МУНИЦИПАЛЬНОГО РАЙОНА</w:t>
      </w:r>
    </w:p>
    <w:p w14:paraId="48F6E0B2">
      <w:pPr>
        <w:pStyle w:val="7"/>
        <w:shd w:val="clear" w:color="auto" w:fill="auto"/>
        <w:spacing w:line="240" w:lineRule="auto"/>
        <w:ind w:left="3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ОМСКОЙ ОБЛАСТИ</w:t>
      </w:r>
    </w:p>
    <w:p w14:paraId="742FC2A4">
      <w:pPr>
        <w:pStyle w:val="9"/>
        <w:shd w:val="clear" w:color="auto" w:fill="auto"/>
        <w:spacing w:before="0" w:after="408" w:line="240" w:lineRule="auto"/>
        <w:ind w:right="20"/>
        <w:contextualSpacing/>
        <w:rPr>
          <w:spacing w:val="0"/>
          <w:sz w:val="28"/>
          <w:szCs w:val="28"/>
        </w:rPr>
      </w:pPr>
      <w:bookmarkStart w:id="0" w:name="bookmark0"/>
    </w:p>
    <w:p w14:paraId="44D6CB6D">
      <w:pPr>
        <w:pStyle w:val="9"/>
        <w:shd w:val="clear" w:color="auto" w:fill="auto"/>
        <w:spacing w:before="0" w:after="408" w:line="240" w:lineRule="auto"/>
        <w:ind w:right="20"/>
        <w:contextualSpacing/>
        <w:rPr>
          <w:rFonts w:hint="default"/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</w:rPr>
        <w:t>ПОСТАНОВЛЕНИЕ</w:t>
      </w:r>
      <w:bookmarkEnd w:id="0"/>
      <w:r>
        <w:rPr>
          <w:spacing w:val="0"/>
          <w:sz w:val="28"/>
          <w:szCs w:val="28"/>
        </w:rPr>
        <w:t xml:space="preserve">   </w:t>
      </w:r>
      <w:r>
        <w:rPr>
          <w:rFonts w:hint="default"/>
          <w:spacing w:val="0"/>
          <w:sz w:val="28"/>
          <w:szCs w:val="28"/>
          <w:lang w:val="ru-RU"/>
        </w:rPr>
        <w:t xml:space="preserve"> ПРОЕКТ</w:t>
      </w:r>
    </w:p>
    <w:p w14:paraId="38E38281">
      <w:pPr>
        <w:pStyle w:val="11"/>
        <w:shd w:val="clear" w:color="auto" w:fill="auto"/>
        <w:tabs>
          <w:tab w:val="left" w:leader="underscore" w:pos="587"/>
          <w:tab w:val="left" w:leader="underscore" w:pos="1910"/>
          <w:tab w:val="left" w:pos="8133"/>
        </w:tabs>
        <w:spacing w:before="0" w:after="384" w:line="240" w:lineRule="auto"/>
        <w:ind w:left="40"/>
        <w:contextualSpacing/>
        <w:rPr>
          <w:spacing w:val="0"/>
          <w:sz w:val="28"/>
          <w:szCs w:val="28"/>
        </w:rPr>
      </w:pPr>
      <w:r>
        <w:rPr>
          <w:rFonts w:hint="default"/>
          <w:spacing w:val="0"/>
          <w:sz w:val="28"/>
          <w:szCs w:val="28"/>
          <w:lang w:val="ru-RU"/>
        </w:rPr>
        <w:t>00</w:t>
      </w:r>
      <w:r>
        <w:rPr>
          <w:spacing w:val="0"/>
          <w:sz w:val="28"/>
          <w:szCs w:val="28"/>
        </w:rPr>
        <w:t>.0</w:t>
      </w:r>
      <w:r>
        <w:rPr>
          <w:rFonts w:hint="default"/>
          <w:spacing w:val="0"/>
          <w:sz w:val="28"/>
          <w:szCs w:val="28"/>
          <w:lang w:val="ru-RU"/>
        </w:rPr>
        <w:t>0</w:t>
      </w:r>
      <w:r>
        <w:rPr>
          <w:spacing w:val="0"/>
          <w:sz w:val="28"/>
          <w:szCs w:val="28"/>
        </w:rPr>
        <w:t xml:space="preserve"> 202</w:t>
      </w:r>
      <w:r>
        <w:rPr>
          <w:rFonts w:hint="default"/>
          <w:spacing w:val="0"/>
          <w:sz w:val="28"/>
          <w:szCs w:val="28"/>
          <w:lang w:val="ru-RU"/>
        </w:rPr>
        <w:t>5</w:t>
      </w:r>
      <w:r>
        <w:rPr>
          <w:spacing w:val="0"/>
          <w:sz w:val="28"/>
          <w:szCs w:val="28"/>
        </w:rPr>
        <w:t xml:space="preserve">                                                                                               №  -па</w:t>
      </w:r>
    </w:p>
    <w:p w14:paraId="03E52F73">
      <w:pPr>
        <w:pStyle w:val="11"/>
        <w:shd w:val="clear" w:color="auto" w:fill="auto"/>
        <w:spacing w:before="0" w:after="0" w:line="240" w:lineRule="auto"/>
        <w:ind w:right="20"/>
        <w:contextualSpacing/>
        <w:jc w:val="center"/>
        <w:rPr>
          <w:spacing w:val="0"/>
          <w:sz w:val="28"/>
          <w:szCs w:val="28"/>
        </w:rPr>
      </w:pPr>
    </w:p>
    <w:p w14:paraId="60B3C3E6">
      <w:pPr>
        <w:pStyle w:val="11"/>
        <w:shd w:val="clear" w:color="auto" w:fill="auto"/>
        <w:spacing w:before="0" w:after="0" w:line="240" w:lineRule="auto"/>
        <w:ind w:right="2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«О внесении изменений  в  постановление администрации Ивановского сельского поселения Калачинского муниципального района Омской области от </w:t>
      </w:r>
      <w:r>
        <w:rPr>
          <w:rFonts w:hint="default"/>
          <w:spacing w:val="0"/>
          <w:sz w:val="28"/>
          <w:szCs w:val="28"/>
          <w:lang w:val="ru-RU"/>
        </w:rPr>
        <w:t>13</w:t>
      </w:r>
      <w:r>
        <w:rPr>
          <w:spacing w:val="0"/>
          <w:sz w:val="28"/>
          <w:szCs w:val="28"/>
        </w:rPr>
        <w:t>.0</w:t>
      </w:r>
      <w:r>
        <w:rPr>
          <w:rFonts w:hint="default"/>
          <w:spacing w:val="0"/>
          <w:sz w:val="28"/>
          <w:szCs w:val="28"/>
          <w:lang w:val="ru-RU"/>
        </w:rPr>
        <w:t>5</w:t>
      </w:r>
      <w:r>
        <w:rPr>
          <w:spacing w:val="0"/>
          <w:sz w:val="28"/>
          <w:szCs w:val="28"/>
        </w:rPr>
        <w:t>.201</w:t>
      </w:r>
      <w:r>
        <w:rPr>
          <w:rFonts w:hint="default"/>
          <w:spacing w:val="0"/>
          <w:sz w:val="28"/>
          <w:szCs w:val="28"/>
          <w:lang w:val="ru-RU"/>
        </w:rPr>
        <w:t>3</w:t>
      </w:r>
      <w:r>
        <w:rPr>
          <w:spacing w:val="0"/>
          <w:sz w:val="28"/>
          <w:szCs w:val="28"/>
        </w:rPr>
        <w:t xml:space="preserve"> № </w:t>
      </w:r>
      <w:r>
        <w:rPr>
          <w:rFonts w:hint="default"/>
          <w:spacing w:val="0"/>
          <w:sz w:val="28"/>
          <w:szCs w:val="28"/>
          <w:lang w:val="ru-RU"/>
        </w:rPr>
        <w:t>52</w:t>
      </w:r>
      <w:r>
        <w:rPr>
          <w:spacing w:val="0"/>
          <w:sz w:val="28"/>
          <w:szCs w:val="28"/>
        </w:rPr>
        <w:t xml:space="preserve">-п «Об утверждении  Положения  </w:t>
      </w:r>
      <w:r>
        <w:rPr>
          <w:spacing w:val="0"/>
          <w:sz w:val="28"/>
          <w:szCs w:val="28"/>
          <w:lang w:val="ru-RU"/>
        </w:rPr>
        <w:t>о</w:t>
      </w:r>
      <w:r>
        <w:rPr>
          <w:rFonts w:hint="default"/>
          <w:spacing w:val="0"/>
          <w:sz w:val="28"/>
          <w:szCs w:val="28"/>
          <w:lang w:val="ru-RU"/>
        </w:rPr>
        <w:t xml:space="preserve">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>
        <w:rPr>
          <w:spacing w:val="0"/>
          <w:sz w:val="28"/>
          <w:szCs w:val="28"/>
        </w:rPr>
        <w:t xml:space="preserve"> Ивановского сельского поселения »</w:t>
      </w:r>
    </w:p>
    <w:p w14:paraId="6FFB5593">
      <w:pPr>
        <w:pStyle w:val="11"/>
        <w:shd w:val="clear" w:color="auto" w:fill="auto"/>
        <w:tabs>
          <w:tab w:val="left" w:pos="7202"/>
          <w:tab w:val="left" w:pos="7763"/>
        </w:tabs>
        <w:spacing w:before="0" w:after="0" w:line="240" w:lineRule="auto"/>
        <w:ind w:left="40" w:right="20" w:firstLine="500"/>
        <w:contextualSpacing/>
        <w:rPr>
          <w:spacing w:val="0"/>
          <w:sz w:val="28"/>
          <w:szCs w:val="28"/>
        </w:rPr>
      </w:pPr>
    </w:p>
    <w:p w14:paraId="2CDBC5F6">
      <w:pPr>
        <w:pStyle w:val="11"/>
        <w:shd w:val="clear" w:color="auto" w:fill="auto"/>
        <w:tabs>
          <w:tab w:val="left" w:pos="7202"/>
          <w:tab w:val="left" w:pos="7763"/>
        </w:tabs>
        <w:spacing w:before="0" w:after="0" w:line="240" w:lineRule="auto"/>
        <w:ind w:left="40" w:right="20" w:firstLine="500"/>
        <w:contextualSpacing/>
        <w:rPr>
          <w:rFonts w:hint="default"/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Федеральн</w:t>
      </w:r>
      <w:r>
        <w:rPr>
          <w:spacing w:val="0"/>
          <w:sz w:val="28"/>
          <w:szCs w:val="28"/>
          <w:lang w:val="ru-RU"/>
        </w:rPr>
        <w:t>ым</w:t>
      </w:r>
      <w:r>
        <w:rPr>
          <w:rFonts w:hint="default"/>
          <w:spacing w:val="0"/>
          <w:sz w:val="28"/>
          <w:szCs w:val="28"/>
          <w:lang w:val="ru-RU"/>
        </w:rPr>
        <w:t xml:space="preserve"> </w:t>
      </w:r>
      <w:r>
        <w:rPr>
          <w:spacing w:val="0"/>
          <w:sz w:val="28"/>
          <w:szCs w:val="28"/>
        </w:rPr>
        <w:t>закон</w:t>
      </w:r>
      <w:r>
        <w:rPr>
          <w:spacing w:val="0"/>
          <w:sz w:val="28"/>
          <w:szCs w:val="28"/>
          <w:lang w:val="ru-RU"/>
        </w:rPr>
        <w:t>ом</w:t>
      </w:r>
      <w:r>
        <w:rPr>
          <w:spacing w:val="0"/>
          <w:sz w:val="28"/>
          <w:szCs w:val="28"/>
        </w:rPr>
        <w:t xml:space="preserve"> от 08.11.2007 </w:t>
      </w:r>
      <w:r>
        <w:rPr>
          <w:spacing w:val="0"/>
          <w:sz w:val="28"/>
          <w:szCs w:val="28"/>
          <w:lang w:val="ru-RU"/>
        </w:rPr>
        <w:t>№</w:t>
      </w:r>
      <w:r>
        <w:rPr>
          <w:rFonts w:hint="default"/>
          <w:spacing w:val="0"/>
          <w:sz w:val="28"/>
          <w:szCs w:val="28"/>
          <w:lang w:val="ru-RU"/>
        </w:rPr>
        <w:t xml:space="preserve"> 257-ФЗ</w:t>
      </w:r>
      <w:r>
        <w:rPr>
          <w:spacing w:val="0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на основании протеста Калачинской межрайонной прокуратуры от 2</w:t>
      </w:r>
      <w:r>
        <w:rPr>
          <w:rFonts w:hint="default"/>
          <w:spacing w:val="0"/>
          <w:sz w:val="28"/>
          <w:szCs w:val="28"/>
          <w:lang w:val="ru-RU"/>
        </w:rPr>
        <w:t>5</w:t>
      </w:r>
      <w:r>
        <w:rPr>
          <w:spacing w:val="0"/>
          <w:sz w:val="28"/>
          <w:szCs w:val="28"/>
        </w:rPr>
        <w:t>.0</w:t>
      </w:r>
      <w:r>
        <w:rPr>
          <w:rFonts w:hint="default"/>
          <w:spacing w:val="0"/>
          <w:sz w:val="28"/>
          <w:szCs w:val="28"/>
          <w:lang w:val="ru-RU"/>
        </w:rPr>
        <w:t>2</w:t>
      </w:r>
      <w:r>
        <w:rPr>
          <w:spacing w:val="0"/>
          <w:sz w:val="28"/>
          <w:szCs w:val="28"/>
        </w:rPr>
        <w:t>.202</w:t>
      </w:r>
      <w:r>
        <w:rPr>
          <w:rFonts w:hint="default"/>
          <w:spacing w:val="0"/>
          <w:sz w:val="28"/>
          <w:szCs w:val="28"/>
          <w:lang w:val="ru-RU"/>
        </w:rPr>
        <w:t>5</w:t>
      </w:r>
      <w:r>
        <w:rPr>
          <w:spacing w:val="0"/>
          <w:sz w:val="28"/>
          <w:szCs w:val="28"/>
        </w:rPr>
        <w:t xml:space="preserve"> № 7-0</w:t>
      </w:r>
      <w:r>
        <w:rPr>
          <w:rFonts w:hint="default"/>
          <w:spacing w:val="0"/>
          <w:sz w:val="28"/>
          <w:szCs w:val="28"/>
          <w:lang w:val="ru-RU"/>
        </w:rPr>
        <w:t>2</w:t>
      </w:r>
      <w:r>
        <w:rPr>
          <w:spacing w:val="0"/>
          <w:sz w:val="28"/>
          <w:szCs w:val="28"/>
        </w:rPr>
        <w:t>-202</w:t>
      </w:r>
      <w:r>
        <w:rPr>
          <w:rFonts w:hint="default"/>
          <w:spacing w:val="0"/>
          <w:sz w:val="28"/>
          <w:szCs w:val="28"/>
          <w:lang w:val="ru-RU"/>
        </w:rPr>
        <w:t>5</w:t>
      </w:r>
    </w:p>
    <w:p w14:paraId="1C6F15E1">
      <w:pPr>
        <w:pStyle w:val="11"/>
        <w:shd w:val="clear" w:color="auto" w:fill="auto"/>
        <w:spacing w:before="0" w:after="207" w:line="240" w:lineRule="auto"/>
        <w:ind w:left="4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ПОСТАНОВЛЯЮ:</w:t>
      </w:r>
    </w:p>
    <w:p w14:paraId="3932A240">
      <w:pPr>
        <w:pStyle w:val="11"/>
        <w:shd w:val="clear" w:color="auto" w:fill="auto"/>
        <w:spacing w:before="0" w:after="207" w:line="240" w:lineRule="auto"/>
        <w:ind w:left="4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1.Внести изменения и дополнения в Постановление администрации Ивановского сельского поселения Калачинского муниципального района Омской области от </w:t>
      </w:r>
      <w:r>
        <w:rPr>
          <w:rFonts w:hint="default"/>
          <w:spacing w:val="0"/>
          <w:sz w:val="28"/>
          <w:szCs w:val="28"/>
          <w:lang w:val="ru-RU"/>
        </w:rPr>
        <w:t>13</w:t>
      </w:r>
      <w:r>
        <w:rPr>
          <w:spacing w:val="0"/>
          <w:sz w:val="28"/>
          <w:szCs w:val="28"/>
        </w:rPr>
        <w:t>.0</w:t>
      </w:r>
      <w:r>
        <w:rPr>
          <w:rFonts w:hint="default"/>
          <w:spacing w:val="0"/>
          <w:sz w:val="28"/>
          <w:szCs w:val="28"/>
          <w:lang w:val="ru-RU"/>
        </w:rPr>
        <w:t>5</w:t>
      </w:r>
      <w:r>
        <w:rPr>
          <w:spacing w:val="0"/>
          <w:sz w:val="28"/>
          <w:szCs w:val="28"/>
        </w:rPr>
        <w:t>.201</w:t>
      </w:r>
      <w:r>
        <w:rPr>
          <w:rFonts w:hint="default"/>
          <w:spacing w:val="0"/>
          <w:sz w:val="28"/>
          <w:szCs w:val="28"/>
          <w:lang w:val="ru-RU"/>
        </w:rPr>
        <w:t>3</w:t>
      </w:r>
      <w:r>
        <w:rPr>
          <w:spacing w:val="0"/>
          <w:sz w:val="28"/>
          <w:szCs w:val="28"/>
        </w:rPr>
        <w:t xml:space="preserve"> № </w:t>
      </w:r>
      <w:r>
        <w:rPr>
          <w:rFonts w:hint="default"/>
          <w:spacing w:val="0"/>
          <w:sz w:val="28"/>
          <w:szCs w:val="28"/>
          <w:lang w:val="ru-RU"/>
        </w:rPr>
        <w:t>52</w:t>
      </w:r>
      <w:r>
        <w:rPr>
          <w:spacing w:val="0"/>
          <w:sz w:val="28"/>
          <w:szCs w:val="28"/>
        </w:rPr>
        <w:t>-п « Об утверждении Положения о п</w:t>
      </w:r>
      <w:r>
        <w:rPr>
          <w:spacing w:val="0"/>
          <w:sz w:val="28"/>
          <w:szCs w:val="28"/>
          <w:lang w:val="ru-RU"/>
        </w:rPr>
        <w:t>орядке</w:t>
      </w:r>
      <w:r>
        <w:rPr>
          <w:rFonts w:hint="default"/>
          <w:spacing w:val="0"/>
          <w:sz w:val="28"/>
          <w:szCs w:val="28"/>
          <w:lang w:val="ru-RU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>
        <w:rPr>
          <w:spacing w:val="0"/>
          <w:sz w:val="28"/>
          <w:szCs w:val="28"/>
        </w:rPr>
        <w:t xml:space="preserve"> Ивановского сельского поселения »</w:t>
      </w:r>
      <w:bookmarkStart w:id="1" w:name="_GoBack"/>
      <w:bookmarkEnd w:id="1"/>
    </w:p>
    <w:p w14:paraId="0FE258B4">
      <w:pPr>
        <w:pStyle w:val="11"/>
        <w:shd w:val="clear" w:color="auto" w:fill="auto"/>
        <w:spacing w:before="0" w:after="207" w:line="240" w:lineRule="auto"/>
        <w:ind w:left="40"/>
        <w:contextualSpacing/>
        <w:rPr>
          <w:spacing w:val="0"/>
          <w:sz w:val="28"/>
          <w:szCs w:val="28"/>
        </w:rPr>
      </w:pPr>
    </w:p>
    <w:p w14:paraId="095496FB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ru-RU"/>
        </w:rPr>
        <w:t>П</w:t>
      </w:r>
      <w:r>
        <w:rPr>
          <w:rFonts w:hint="default"/>
          <w:spacing w:val="0"/>
          <w:sz w:val="28"/>
          <w:szCs w:val="28"/>
          <w:lang w:val="ru-RU"/>
        </w:rPr>
        <w:t>.12 Положения изложить в следующей редакции:</w:t>
      </w:r>
    </w:p>
    <w:p w14:paraId="6687D169">
      <w:pPr>
        <w:pStyle w:val="11"/>
        <w:numPr>
          <w:ilvl w:val="0"/>
          <w:numId w:val="0"/>
        </w:numPr>
        <w:shd w:val="clear" w:color="auto" w:fill="auto"/>
        <w:spacing w:before="0" w:after="0" w:line="240" w:lineRule="auto"/>
        <w:ind w:left="40" w:leftChars="0" w:right="20" w:rightChars="0"/>
        <w:contextualSpacing/>
        <w:rPr>
          <w:rFonts w:hint="default"/>
          <w:spacing w:val="0"/>
          <w:sz w:val="28"/>
          <w:szCs w:val="28"/>
          <w:lang w:val="ru-RU"/>
        </w:rPr>
      </w:pPr>
      <w:r>
        <w:rPr>
          <w:rFonts w:hint="default"/>
          <w:spacing w:val="0"/>
          <w:sz w:val="28"/>
          <w:szCs w:val="28"/>
          <w:lang w:val="ru-RU"/>
        </w:rPr>
        <w:t xml:space="preserve">      - методика расчета размера платы за пользование парковками (парковочными местами) на автомобильных дорогах местного значения, не отнесено к полномочиям органов местного самоуправления, в силу п.3 ст.4 Закона Омской области от 30.01.2019 № 2136-ОЗ « Об отдельных вопросах организации дорожного движения на автомобильных дорогах регионального или межмуниципального значения» определяется правительством Омской области.</w:t>
      </w:r>
    </w:p>
    <w:p w14:paraId="0E0BBAC2">
      <w:pPr>
        <w:pStyle w:val="1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</w:p>
    <w:p w14:paraId="3DE1242C">
      <w:pPr>
        <w:pStyle w:val="11"/>
        <w:shd w:val="clear" w:color="auto" w:fill="auto"/>
        <w:spacing w:before="0" w:after="0" w:line="240" w:lineRule="auto"/>
        <w:ind w:right="20"/>
        <w:contextualSpacing/>
        <w:rPr>
          <w:rFonts w:hint="default"/>
          <w:spacing w:val="0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>2. Опубликовать настоящее Постановление в газете  «Ивановский муниципальный вестник» Ивановского сельского поселения Калачинского муниципального района Омской области и на официальном сайте Ивановского сельского поселени</w:t>
      </w:r>
      <w:r>
        <w:rPr>
          <w:rFonts w:hint="default"/>
          <w:sz w:val="28"/>
          <w:szCs w:val="28"/>
          <w:lang w:val="ru-RU"/>
        </w:rPr>
        <w:t>я.</w:t>
      </w:r>
    </w:p>
    <w:p w14:paraId="01113FCC">
      <w:pPr>
        <w:pStyle w:val="11"/>
        <w:shd w:val="clear" w:color="auto" w:fill="auto"/>
        <w:tabs>
          <w:tab w:val="left" w:pos="10065"/>
        </w:tabs>
        <w:spacing w:before="0" w:after="662" w:line="240" w:lineRule="auto"/>
        <w:ind w:left="40"/>
        <w:contextualSpacing/>
        <w:rPr>
          <w:spacing w:val="0"/>
          <w:sz w:val="28"/>
          <w:szCs w:val="28"/>
        </w:rPr>
      </w:pPr>
    </w:p>
    <w:p w14:paraId="7F553EF9">
      <w:pPr>
        <w:pStyle w:val="1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14:paraId="04A55794">
      <w:pPr>
        <w:pStyle w:val="1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rFonts w:hint="default"/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Глава</w:t>
      </w:r>
      <w:r>
        <w:rPr>
          <w:rFonts w:hint="default"/>
          <w:spacing w:val="0"/>
          <w:sz w:val="28"/>
          <w:szCs w:val="28"/>
          <w:lang w:val="ru-RU"/>
        </w:rPr>
        <w:t xml:space="preserve"> Ивановского сельского поселения                                    М.А.Эйнбаум</w:t>
      </w:r>
    </w:p>
    <w:p w14:paraId="087C1462">
      <w:pPr>
        <w:pStyle w:val="1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14:paraId="1DE17795">
      <w:pPr>
        <w:pStyle w:val="1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14:paraId="259C7E46">
      <w:pPr>
        <w:pStyle w:val="1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14:paraId="10FA6943">
      <w:pPr>
        <w:pStyle w:val="1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14:paraId="52B2482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>
      <w:pgSz w:w="11909" w:h="16838"/>
      <w:pgMar w:top="1276" w:right="427" w:bottom="567" w:left="1418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C4A91"/>
    <w:multiLevelType w:val="multilevel"/>
    <w:tmpl w:val="4D7C4A91"/>
    <w:lvl w:ilvl="0" w:tentative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6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04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</w:compat>
  <w:rsids>
    <w:rsidRoot w:val="006276B2"/>
    <w:rsid w:val="00075B71"/>
    <w:rsid w:val="00156EA2"/>
    <w:rsid w:val="001C5E0C"/>
    <w:rsid w:val="001D6687"/>
    <w:rsid w:val="0023056B"/>
    <w:rsid w:val="002C5FD7"/>
    <w:rsid w:val="00354269"/>
    <w:rsid w:val="003936BA"/>
    <w:rsid w:val="003937F4"/>
    <w:rsid w:val="00394FBB"/>
    <w:rsid w:val="003A19F5"/>
    <w:rsid w:val="003F1CFB"/>
    <w:rsid w:val="00426E57"/>
    <w:rsid w:val="00490143"/>
    <w:rsid w:val="004A38A0"/>
    <w:rsid w:val="004A38E9"/>
    <w:rsid w:val="004A5E08"/>
    <w:rsid w:val="004B6376"/>
    <w:rsid w:val="005706AC"/>
    <w:rsid w:val="005D7755"/>
    <w:rsid w:val="006276B2"/>
    <w:rsid w:val="006E2AA0"/>
    <w:rsid w:val="00764513"/>
    <w:rsid w:val="007B2990"/>
    <w:rsid w:val="007E1257"/>
    <w:rsid w:val="008031C0"/>
    <w:rsid w:val="008123B1"/>
    <w:rsid w:val="00855FA0"/>
    <w:rsid w:val="008C0EBD"/>
    <w:rsid w:val="008F5C61"/>
    <w:rsid w:val="00917609"/>
    <w:rsid w:val="00921DE5"/>
    <w:rsid w:val="009D070B"/>
    <w:rsid w:val="009F6FF5"/>
    <w:rsid w:val="00A54574"/>
    <w:rsid w:val="00B049DF"/>
    <w:rsid w:val="00BB3D0B"/>
    <w:rsid w:val="00BF60E8"/>
    <w:rsid w:val="00C17386"/>
    <w:rsid w:val="00CF25A6"/>
    <w:rsid w:val="00E460B2"/>
    <w:rsid w:val="00EF08AE"/>
    <w:rsid w:val="00EF7BE7"/>
    <w:rsid w:val="00F10740"/>
    <w:rsid w:val="00F22C40"/>
    <w:rsid w:val="40B35FC3"/>
    <w:rsid w:val="509A10CA"/>
    <w:rsid w:val="6F68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paragraph" w:styleId="5">
    <w:name w:val="Balloon Text"/>
    <w:basedOn w:val="1"/>
    <w:link w:val="44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6">
    <w:name w:val="Основной текст (2)_"/>
    <w:basedOn w:val="2"/>
    <w:link w:val="7"/>
    <w:uiPriority w:val="0"/>
    <w:rPr>
      <w:rFonts w:ascii="Times New Roman" w:hAnsi="Times New Roman" w:eastAsia="Times New Roman" w:cs="Times New Roman"/>
      <w:b/>
      <w:bCs/>
      <w:spacing w:val="11"/>
      <w:sz w:val="22"/>
      <w:szCs w:val="22"/>
      <w:u w:val="none"/>
    </w:rPr>
  </w:style>
  <w:style w:type="paragraph" w:customStyle="1" w:styleId="7">
    <w:name w:val="Основной текст (2)"/>
    <w:basedOn w:val="1"/>
    <w:link w:val="6"/>
    <w:uiPriority w:val="0"/>
    <w:pPr>
      <w:shd w:val="clear" w:color="auto" w:fill="FFFFFF"/>
      <w:spacing w:line="336" w:lineRule="exact"/>
      <w:jc w:val="both"/>
    </w:pPr>
    <w:rPr>
      <w:rFonts w:ascii="Times New Roman" w:hAnsi="Times New Roman" w:eastAsia="Times New Roman" w:cs="Times New Roman"/>
      <w:b/>
      <w:bCs/>
      <w:spacing w:val="11"/>
      <w:sz w:val="22"/>
      <w:szCs w:val="22"/>
    </w:rPr>
  </w:style>
  <w:style w:type="character" w:customStyle="1" w:styleId="8">
    <w:name w:val="Заголовок №2_"/>
    <w:basedOn w:val="2"/>
    <w:link w:val="9"/>
    <w:qFormat/>
    <w:uiPriority w:val="0"/>
    <w:rPr>
      <w:rFonts w:ascii="Times New Roman" w:hAnsi="Times New Roman" w:eastAsia="Times New Roman" w:cs="Times New Roman"/>
      <w:b/>
      <w:bCs/>
      <w:spacing w:val="6"/>
      <w:sz w:val="36"/>
      <w:szCs w:val="36"/>
      <w:u w:val="none"/>
    </w:rPr>
  </w:style>
  <w:style w:type="paragraph" w:customStyle="1" w:styleId="9">
    <w:name w:val="Заголовок №2"/>
    <w:basedOn w:val="1"/>
    <w:link w:val="8"/>
    <w:uiPriority w:val="0"/>
    <w:pPr>
      <w:shd w:val="clear" w:color="auto" w:fill="FFFFFF"/>
      <w:spacing w:before="720" w:after="480" w:line="0" w:lineRule="atLeast"/>
      <w:jc w:val="center"/>
      <w:outlineLvl w:val="1"/>
    </w:pPr>
    <w:rPr>
      <w:rFonts w:ascii="Times New Roman" w:hAnsi="Times New Roman" w:eastAsia="Times New Roman" w:cs="Times New Roman"/>
      <w:b/>
      <w:bCs/>
      <w:spacing w:val="6"/>
      <w:sz w:val="36"/>
      <w:szCs w:val="36"/>
    </w:rPr>
  </w:style>
  <w:style w:type="character" w:customStyle="1" w:styleId="10">
    <w:name w:val="Основной текст_"/>
    <w:basedOn w:val="2"/>
    <w:link w:val="11"/>
    <w:uiPriority w:val="0"/>
    <w:rPr>
      <w:rFonts w:ascii="Times New Roman" w:hAnsi="Times New Roman" w:eastAsia="Times New Roman" w:cs="Times New Roman"/>
      <w:spacing w:val="8"/>
      <w:u w:val="none"/>
    </w:rPr>
  </w:style>
  <w:style w:type="paragraph" w:customStyle="1" w:styleId="11">
    <w:name w:val="Основной текст1"/>
    <w:basedOn w:val="1"/>
    <w:link w:val="10"/>
    <w:uiPriority w:val="0"/>
    <w:pPr>
      <w:shd w:val="clear" w:color="auto" w:fill="FFFFFF"/>
      <w:spacing w:before="480" w:after="480" w:line="0" w:lineRule="atLeast"/>
      <w:jc w:val="both"/>
    </w:pPr>
    <w:rPr>
      <w:rFonts w:ascii="Times New Roman" w:hAnsi="Times New Roman" w:eastAsia="Times New Roman" w:cs="Times New Roman"/>
      <w:spacing w:val="8"/>
    </w:rPr>
  </w:style>
  <w:style w:type="character" w:customStyle="1" w:styleId="12">
    <w:name w:val="Основной текст (3)_"/>
    <w:basedOn w:val="2"/>
    <w:link w:val="13"/>
    <w:uiPriority w:val="0"/>
    <w:rPr>
      <w:rFonts w:ascii="Times New Roman" w:hAnsi="Times New Roman" w:eastAsia="Times New Roman" w:cs="Times New Roman"/>
      <w:spacing w:val="8"/>
      <w:sz w:val="16"/>
      <w:szCs w:val="16"/>
      <w:u w:val="none"/>
    </w:rPr>
  </w:style>
  <w:style w:type="paragraph" w:customStyle="1" w:styleId="13">
    <w:name w:val="Основной текст (3)"/>
    <w:basedOn w:val="1"/>
    <w:link w:val="12"/>
    <w:uiPriority w:val="0"/>
    <w:pPr>
      <w:shd w:val="clear" w:color="auto" w:fill="FFFFFF"/>
      <w:spacing w:line="235" w:lineRule="exact"/>
      <w:jc w:val="right"/>
    </w:pPr>
    <w:rPr>
      <w:rFonts w:ascii="Times New Roman" w:hAnsi="Times New Roman" w:eastAsia="Times New Roman" w:cs="Times New Roman"/>
      <w:spacing w:val="8"/>
      <w:sz w:val="16"/>
      <w:szCs w:val="16"/>
    </w:rPr>
  </w:style>
  <w:style w:type="character" w:customStyle="1" w:styleId="14">
    <w:name w:val="Основной текст + Курсив;Интервал 0 pt"/>
    <w:basedOn w:val="10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3_"/>
    <w:basedOn w:val="2"/>
    <w:link w:val="16"/>
    <w:uiPriority w:val="0"/>
    <w:rPr>
      <w:rFonts w:ascii="Times New Roman" w:hAnsi="Times New Roman" w:eastAsia="Times New Roman" w:cs="Times New Roman"/>
      <w:b/>
      <w:bCs/>
      <w:spacing w:val="11"/>
      <w:sz w:val="22"/>
      <w:szCs w:val="22"/>
      <w:u w:val="none"/>
    </w:rPr>
  </w:style>
  <w:style w:type="paragraph" w:customStyle="1" w:styleId="16">
    <w:name w:val="Заголовок №3"/>
    <w:basedOn w:val="1"/>
    <w:link w:val="15"/>
    <w:qFormat/>
    <w:uiPriority w:val="0"/>
    <w:pPr>
      <w:shd w:val="clear" w:color="auto" w:fill="FFFFFF"/>
      <w:spacing w:before="600" w:line="0" w:lineRule="atLeast"/>
      <w:jc w:val="both"/>
      <w:outlineLvl w:val="2"/>
    </w:pPr>
    <w:rPr>
      <w:rFonts w:ascii="Times New Roman" w:hAnsi="Times New Roman" w:eastAsia="Times New Roman" w:cs="Times New Roman"/>
      <w:b/>
      <w:bCs/>
      <w:spacing w:val="11"/>
      <w:sz w:val="22"/>
      <w:szCs w:val="22"/>
    </w:rPr>
  </w:style>
  <w:style w:type="character" w:customStyle="1" w:styleId="17">
    <w:name w:val="Заголовок №3 + Курсив;Интервал 0 pt"/>
    <w:basedOn w:val="15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Заголовок №3 + Arial Narrow;14 pt;Не полужирный;Курсив;Интервал 0 pt"/>
    <w:basedOn w:val="15"/>
    <w:qFormat/>
    <w:uiPriority w:val="0"/>
    <w:rPr>
      <w:rFonts w:ascii="Arial Narrow" w:hAnsi="Arial Narrow" w:eastAsia="Arial Narrow" w:cs="Arial Narrow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">
    <w:name w:val="Колонтитул_"/>
    <w:basedOn w:val="2"/>
    <w:link w:val="20"/>
    <w:uiPriority w:val="0"/>
    <w:rPr>
      <w:rFonts w:ascii="Times New Roman" w:hAnsi="Times New Roman" w:eastAsia="Times New Roman" w:cs="Times New Roman"/>
      <w:spacing w:val="6"/>
      <w:sz w:val="21"/>
      <w:szCs w:val="21"/>
      <w:u w:val="none"/>
    </w:rPr>
  </w:style>
  <w:style w:type="paragraph" w:customStyle="1" w:styleId="20">
    <w:name w:val="Колонтитул"/>
    <w:basedOn w:val="1"/>
    <w:link w:val="19"/>
    <w:qFormat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spacing w:val="6"/>
      <w:sz w:val="21"/>
      <w:szCs w:val="21"/>
    </w:rPr>
  </w:style>
  <w:style w:type="character" w:customStyle="1" w:styleId="21">
    <w:name w:val="Основной текст (4)_"/>
    <w:basedOn w:val="2"/>
    <w:link w:val="22"/>
    <w:uiPriority w:val="0"/>
    <w:rPr>
      <w:rFonts w:ascii="Times New Roman" w:hAnsi="Times New Roman" w:eastAsia="Times New Roman" w:cs="Times New Roman"/>
      <w:spacing w:val="5"/>
      <w:sz w:val="21"/>
      <w:szCs w:val="21"/>
      <w:u w:val="none"/>
    </w:rPr>
  </w:style>
  <w:style w:type="paragraph" w:customStyle="1" w:styleId="22">
    <w:name w:val="Основной текст (4)"/>
    <w:basedOn w:val="1"/>
    <w:link w:val="21"/>
    <w:uiPriority w:val="0"/>
    <w:pPr>
      <w:shd w:val="clear" w:color="auto" w:fill="FFFFFF"/>
      <w:spacing w:line="274" w:lineRule="exact"/>
      <w:ind w:hanging="1720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23">
    <w:name w:val="Основной текст (5)_"/>
    <w:basedOn w:val="2"/>
    <w:link w:val="24"/>
    <w:qFormat/>
    <w:uiPriority w:val="0"/>
    <w:rPr>
      <w:rFonts w:ascii="Times New Roman" w:hAnsi="Times New Roman" w:eastAsia="Times New Roman" w:cs="Times New Roman"/>
      <w:i/>
      <w:iCs/>
      <w:spacing w:val="3"/>
      <w:sz w:val="21"/>
      <w:szCs w:val="21"/>
      <w:u w:val="none"/>
    </w:rPr>
  </w:style>
  <w:style w:type="paragraph" w:customStyle="1" w:styleId="24">
    <w:name w:val="Основной текст (5)"/>
    <w:basedOn w:val="1"/>
    <w:link w:val="23"/>
    <w:uiPriority w:val="0"/>
    <w:pPr>
      <w:shd w:val="clear" w:color="auto" w:fill="FFFFFF"/>
      <w:spacing w:before="420" w:line="715" w:lineRule="exact"/>
      <w:jc w:val="both"/>
    </w:pPr>
    <w:rPr>
      <w:rFonts w:ascii="Times New Roman" w:hAnsi="Times New Roman" w:eastAsia="Times New Roman" w:cs="Times New Roman"/>
      <w:i/>
      <w:iCs/>
      <w:spacing w:val="3"/>
      <w:sz w:val="21"/>
      <w:szCs w:val="21"/>
    </w:rPr>
  </w:style>
  <w:style w:type="character" w:customStyle="1" w:styleId="25">
    <w:name w:val="Основной текст (8)_"/>
    <w:basedOn w:val="2"/>
    <w:link w:val="26"/>
    <w:qFormat/>
    <w:uiPriority w:val="0"/>
    <w:rPr>
      <w:rFonts w:ascii="Times New Roman" w:hAnsi="Times New Roman" w:eastAsia="Times New Roman" w:cs="Times New Roman"/>
      <w:i/>
      <w:iCs/>
      <w:u w:val="none"/>
    </w:rPr>
  </w:style>
  <w:style w:type="paragraph" w:customStyle="1" w:styleId="26">
    <w:name w:val="Основной текст (8)"/>
    <w:basedOn w:val="1"/>
    <w:link w:val="25"/>
    <w:qFormat/>
    <w:uiPriority w:val="0"/>
    <w:pPr>
      <w:shd w:val="clear" w:color="auto" w:fill="FFFFFF"/>
      <w:spacing w:before="60" w:line="0" w:lineRule="atLeast"/>
      <w:jc w:val="right"/>
    </w:pPr>
    <w:rPr>
      <w:rFonts w:ascii="Times New Roman" w:hAnsi="Times New Roman" w:eastAsia="Times New Roman" w:cs="Times New Roman"/>
      <w:i/>
      <w:iCs/>
    </w:rPr>
  </w:style>
  <w:style w:type="character" w:customStyle="1" w:styleId="27">
    <w:name w:val="Основной текст (8) + 8 pt;Не курсив;Интервал 0 pt"/>
    <w:basedOn w:val="25"/>
    <w:uiPriority w:val="0"/>
    <w:rPr>
      <w:rFonts w:ascii="Times New Roman" w:hAnsi="Times New Roman" w:eastAsia="Times New Roman" w:cs="Times New Roman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Заголовок №1_"/>
    <w:basedOn w:val="2"/>
    <w:link w:val="29"/>
    <w:qFormat/>
    <w:uiPriority w:val="0"/>
    <w:rPr>
      <w:rFonts w:ascii="Times New Roman" w:hAnsi="Times New Roman" w:eastAsia="Times New Roman" w:cs="Times New Roman"/>
      <w:spacing w:val="7"/>
      <w:sz w:val="56"/>
      <w:szCs w:val="56"/>
      <w:u w:val="none"/>
    </w:rPr>
  </w:style>
  <w:style w:type="paragraph" w:customStyle="1" w:styleId="29">
    <w:name w:val="Заголовок №1"/>
    <w:basedOn w:val="1"/>
    <w:link w:val="28"/>
    <w:uiPriority w:val="0"/>
    <w:pPr>
      <w:shd w:val="clear" w:color="auto" w:fill="FFFFFF"/>
      <w:spacing w:line="0" w:lineRule="atLeast"/>
      <w:outlineLvl w:val="0"/>
    </w:pPr>
    <w:rPr>
      <w:rFonts w:ascii="Times New Roman" w:hAnsi="Times New Roman" w:eastAsia="Times New Roman" w:cs="Times New Roman"/>
      <w:spacing w:val="7"/>
      <w:sz w:val="56"/>
      <w:szCs w:val="56"/>
    </w:rPr>
  </w:style>
  <w:style w:type="character" w:customStyle="1" w:styleId="30">
    <w:name w:val="Заголовок №1 + Малые прописные"/>
    <w:basedOn w:val="28"/>
    <w:qFormat/>
    <w:uiPriority w:val="0"/>
    <w:rPr>
      <w:rFonts w:ascii="Times New Roman" w:hAnsi="Times New Roman" w:eastAsia="Times New Roman" w:cs="Times New Roman"/>
      <w:smallCaps/>
      <w:color w:val="000000"/>
      <w:spacing w:val="7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1">
    <w:name w:val="Основной текст (9)_"/>
    <w:basedOn w:val="2"/>
    <w:link w:val="32"/>
    <w:qFormat/>
    <w:uiPriority w:val="0"/>
    <w:rPr>
      <w:rFonts w:ascii="Times New Roman" w:hAnsi="Times New Roman" w:eastAsia="Times New Roman" w:cs="Times New Roman"/>
      <w:i/>
      <w:iCs/>
      <w:spacing w:val="-3"/>
      <w:sz w:val="23"/>
      <w:szCs w:val="23"/>
      <w:u w:val="none"/>
    </w:rPr>
  </w:style>
  <w:style w:type="paragraph" w:customStyle="1" w:styleId="32">
    <w:name w:val="Основной текст (9)"/>
    <w:basedOn w:val="1"/>
    <w:link w:val="31"/>
    <w:uiPriority w:val="0"/>
    <w:pPr>
      <w:shd w:val="clear" w:color="auto" w:fill="FFFFFF"/>
      <w:spacing w:line="0" w:lineRule="atLeast"/>
    </w:pPr>
    <w:rPr>
      <w:rFonts w:ascii="Times New Roman" w:hAnsi="Times New Roman" w:eastAsia="Times New Roman" w:cs="Times New Roman"/>
      <w:i/>
      <w:iCs/>
      <w:spacing w:val="-3"/>
      <w:sz w:val="23"/>
      <w:szCs w:val="23"/>
    </w:rPr>
  </w:style>
  <w:style w:type="character" w:customStyle="1" w:styleId="33">
    <w:name w:val="Основной текст (6)_"/>
    <w:basedOn w:val="2"/>
    <w:link w:val="34"/>
    <w:qFormat/>
    <w:uiPriority w:val="0"/>
    <w:rPr>
      <w:rFonts w:ascii="Times New Roman" w:hAnsi="Times New Roman" w:eastAsia="Times New Roman" w:cs="Times New Roman"/>
      <w:spacing w:val="-14"/>
      <w:sz w:val="26"/>
      <w:szCs w:val="26"/>
      <w:u w:val="none"/>
    </w:rPr>
  </w:style>
  <w:style w:type="paragraph" w:customStyle="1" w:styleId="34">
    <w:name w:val="Основной текст (6)"/>
    <w:basedOn w:val="1"/>
    <w:link w:val="33"/>
    <w:uiPriority w:val="0"/>
    <w:pPr>
      <w:shd w:val="clear" w:color="auto" w:fill="FFFFFF"/>
      <w:spacing w:before="8340" w:after="60" w:line="0" w:lineRule="atLeast"/>
    </w:pPr>
    <w:rPr>
      <w:rFonts w:ascii="Times New Roman" w:hAnsi="Times New Roman" w:eastAsia="Times New Roman" w:cs="Times New Roman"/>
      <w:spacing w:val="-14"/>
      <w:sz w:val="26"/>
      <w:szCs w:val="26"/>
    </w:rPr>
  </w:style>
  <w:style w:type="character" w:customStyle="1" w:styleId="35">
    <w:name w:val="Основной текст (7)_"/>
    <w:basedOn w:val="2"/>
    <w:link w:val="36"/>
    <w:qFormat/>
    <w:uiPriority w:val="0"/>
    <w:rPr>
      <w:rFonts w:ascii="Times New Roman" w:hAnsi="Times New Roman" w:eastAsia="Times New Roman" w:cs="Times New Roman"/>
      <w:spacing w:val="-6"/>
      <w:u w:val="none"/>
    </w:rPr>
  </w:style>
  <w:style w:type="paragraph" w:customStyle="1" w:styleId="36">
    <w:name w:val="Основной текст (7)"/>
    <w:basedOn w:val="1"/>
    <w:link w:val="35"/>
    <w:uiPriority w:val="0"/>
    <w:pPr>
      <w:shd w:val="clear" w:color="auto" w:fill="FFFFFF"/>
      <w:spacing w:before="60" w:line="0" w:lineRule="atLeast"/>
      <w:jc w:val="center"/>
    </w:pPr>
    <w:rPr>
      <w:rFonts w:ascii="Times New Roman" w:hAnsi="Times New Roman" w:eastAsia="Times New Roman" w:cs="Times New Roman"/>
      <w:spacing w:val="-6"/>
    </w:rPr>
  </w:style>
  <w:style w:type="character" w:customStyle="1" w:styleId="37">
    <w:name w:val="Основной текст (7) + Интервал 0 pt"/>
    <w:basedOn w:val="35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+ 8 pt"/>
    <w:basedOn w:val="10"/>
    <w:uiPriority w:val="0"/>
    <w:rPr>
      <w:rFonts w:ascii="Times New Roman" w:hAnsi="Times New Roman" w:eastAsia="Times New Roman" w:cs="Times New Roman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">
    <w:name w:val="Подпись к таблице_"/>
    <w:basedOn w:val="2"/>
    <w:link w:val="40"/>
    <w:qFormat/>
    <w:uiPriority w:val="0"/>
    <w:rPr>
      <w:rFonts w:ascii="Times New Roman" w:hAnsi="Times New Roman" w:eastAsia="Times New Roman" w:cs="Times New Roman"/>
      <w:spacing w:val="8"/>
      <w:sz w:val="16"/>
      <w:szCs w:val="16"/>
      <w:u w:val="none"/>
    </w:rPr>
  </w:style>
  <w:style w:type="paragraph" w:customStyle="1" w:styleId="40">
    <w:name w:val="Подпись к таблице"/>
    <w:basedOn w:val="1"/>
    <w:link w:val="39"/>
    <w:uiPriority w:val="0"/>
    <w:pPr>
      <w:shd w:val="clear" w:color="auto" w:fill="FFFFFF"/>
      <w:spacing w:line="0" w:lineRule="atLeast"/>
      <w:jc w:val="both"/>
    </w:pPr>
    <w:rPr>
      <w:rFonts w:ascii="Times New Roman" w:hAnsi="Times New Roman" w:eastAsia="Times New Roman" w:cs="Times New Roman"/>
      <w:spacing w:val="8"/>
      <w:sz w:val="16"/>
      <w:szCs w:val="16"/>
    </w:rPr>
  </w:style>
  <w:style w:type="character" w:customStyle="1" w:styleId="41">
    <w:name w:val="Основной текст (4) + 10 pt;Интервал 0 pt"/>
    <w:basedOn w:val="21"/>
    <w:qFormat/>
    <w:uiPriority w:val="0"/>
    <w:rPr>
      <w:rFonts w:ascii="Times New Roman" w:hAnsi="Times New Roman" w:eastAsia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Candara;Интервал 0 pt"/>
    <w:basedOn w:val="21"/>
    <w:uiPriority w:val="0"/>
    <w:rPr>
      <w:rFonts w:ascii="Candara" w:hAnsi="Candara" w:eastAsia="Candara" w:cs="Candara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Текст выноски Знак"/>
    <w:basedOn w:val="2"/>
    <w:link w:val="5"/>
    <w:semiHidden/>
    <w:uiPriority w:val="99"/>
    <w:rPr>
      <w:rFonts w:ascii="Tahoma" w:hAnsi="Tahoma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6C8B-6760-47BC-A967-C760C7AEF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</Words>
  <Characters>3147</Characters>
  <Lines>26</Lines>
  <Paragraphs>7</Paragraphs>
  <TotalTime>75</TotalTime>
  <ScaleCrop>false</ScaleCrop>
  <LinksUpToDate>false</LinksUpToDate>
  <CharactersWithSpaces>3692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2024-07-09T04:58:00Z</dcterms:created>
  <dc:creator>PHUGL</dc:creator>
  <cp:lastModifiedBy>User</cp:lastModifiedBy>
  <cp:lastPrinted>2024-07-09T04:57:00Z</cp:lastPrinted>
  <dcterms:modified xsi:type="dcterms:W3CDTF">2025-02-26T06:49:33Z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7733A1DF9E7A4E208E7A8E2A287D0CDA_13</vt:lpwstr>
  </property>
</Properties>
</file>