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58" w:rsidRDefault="00821658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проект</w:t>
      </w:r>
    </w:p>
    <w:p w:rsidR="00405352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15F7C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ИВАНОВСКОГО СЕЛЬСКОГО ПОСЕЛЕНИЯ</w:t>
      </w:r>
    </w:p>
    <w:p w:rsidR="00815F7C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КАЛАЧИНСКОГО МУНИЦИПАЛЬНОГО РАЙОНА</w:t>
      </w:r>
    </w:p>
    <w:p w:rsidR="00815F7C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ОМСКОЙ ОБЛАСТИ</w:t>
      </w:r>
    </w:p>
    <w:p w:rsidR="00815F7C" w:rsidRPr="00405352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352" w:rsidRPr="00405352" w:rsidRDefault="00405352" w:rsidP="00405352">
      <w:pPr>
        <w:suppressAutoHyphens/>
        <w:spacing w:line="240" w:lineRule="auto"/>
        <w:ind w:left="284" w:hanging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0535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05352" w:rsidRPr="00405352" w:rsidRDefault="00405352" w:rsidP="00405352">
      <w:pPr>
        <w:suppressAutoHyphens/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815F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№  </w:t>
      </w:r>
    </w:p>
    <w:p w:rsidR="00815F7C" w:rsidRDefault="00815F7C" w:rsidP="00405352">
      <w:pPr>
        <w:widowControl w:val="0"/>
        <w:suppressAutoHyphens/>
        <w:spacing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widowControl w:val="0"/>
        <w:suppressAutoHyphens/>
        <w:spacing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Об источниках наружного противопожарного водоснабжения для целей пожароту</w:t>
      </w:r>
      <w:r w:rsidR="00815F7C">
        <w:rPr>
          <w:rFonts w:ascii="Times New Roman" w:eastAsia="Calibri" w:hAnsi="Times New Roman" w:cs="Times New Roman"/>
          <w:sz w:val="28"/>
          <w:szCs w:val="28"/>
        </w:rPr>
        <w:t xml:space="preserve">шения 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F7C">
        <w:rPr>
          <w:rFonts w:ascii="Times New Roman" w:eastAsia="Calibri" w:hAnsi="Times New Roman" w:cs="Times New Roman"/>
          <w:sz w:val="28"/>
          <w:szCs w:val="28"/>
        </w:rPr>
        <w:t>на территории Ивановского сельского поселения</w:t>
      </w:r>
    </w:p>
    <w:p w:rsidR="00405352" w:rsidRPr="00405352" w:rsidRDefault="00405352" w:rsidP="00405352">
      <w:pPr>
        <w:keepNext/>
        <w:keepLines/>
        <w:shd w:val="clear" w:color="auto" w:fill="FFFFFF"/>
        <w:suppressAutoHyphens/>
        <w:spacing w:before="161" w:after="16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keepNext/>
        <w:keepLines/>
        <w:shd w:val="clear" w:color="auto" w:fill="FFFFFF"/>
        <w:suppressAutoHyphens/>
        <w:spacing w:before="161" w:after="16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</w:p>
    <w:p w:rsidR="00405352" w:rsidRPr="00405352" w:rsidRDefault="00405352" w:rsidP="0040535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53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1. Утвердить Порядок содержания и эксплуатации источников наружного противопожарного водоснабжени</w:t>
      </w:r>
      <w:r w:rsidR="006F2402">
        <w:rPr>
          <w:rFonts w:ascii="Times New Roman" w:eastAsia="Calibri" w:hAnsi="Times New Roman" w:cs="Times New Roman"/>
          <w:sz w:val="28"/>
          <w:szCs w:val="28"/>
        </w:rPr>
        <w:t>я на территории Ивановского сельского поселения.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2. Утвердить перечень  источников наружного противопожарного водоснабжения</w:t>
      </w:r>
      <w:r w:rsidR="006F2402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402">
        <w:rPr>
          <w:rFonts w:ascii="Times New Roman" w:eastAsia="Calibri" w:hAnsi="Times New Roman" w:cs="Times New Roman"/>
          <w:sz w:val="28"/>
          <w:szCs w:val="28"/>
        </w:rPr>
        <w:t>территории Ивановского сельского поселения.</w:t>
      </w:r>
    </w:p>
    <w:p w:rsidR="00405352" w:rsidRPr="00405352" w:rsidRDefault="00203B09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3. Администрации 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,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</w:t>
      </w:r>
      <w:r w:rsidR="00435093">
        <w:rPr>
          <w:rFonts w:ascii="Times New Roman" w:eastAsia="Calibri" w:hAnsi="Times New Roman" w:cs="Times New Roman"/>
          <w:sz w:val="28"/>
          <w:szCs w:val="28"/>
        </w:rPr>
        <w:t>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705D27" w:rsidRPr="00405352" w:rsidRDefault="00705D27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4.   Постановление администрации № 14-па от 02.04.2025г. «Об утверждении</w:t>
      </w:r>
      <w:r w:rsidR="00B50640">
        <w:rPr>
          <w:rFonts w:ascii="Times New Roman" w:eastAsia="Calibri" w:hAnsi="Times New Roman" w:cs="Times New Roman"/>
          <w:sz w:val="28"/>
          <w:szCs w:val="28"/>
        </w:rPr>
        <w:t xml:space="preserve"> перечня источников наружного противопожарного водоснабжения для целей пожаротушения на территории Ивановского сельского поселения Калачинского муниципального района Омской области» считать утратившим силу.</w:t>
      </w:r>
    </w:p>
    <w:p w:rsidR="00405352" w:rsidRPr="00405352" w:rsidRDefault="00705D27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</w:t>
      </w:r>
      <w:r w:rsidR="00203B09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в газете «Ивановский  муниципальный вестник» и  разместить </w:t>
      </w:r>
      <w:r w:rsidR="00203B09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в сети «Интернет»</w:t>
      </w:r>
    </w:p>
    <w:p w:rsidR="00405352" w:rsidRPr="00405352" w:rsidRDefault="00705D27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405352" w:rsidRPr="00405352" w:rsidRDefault="00705D27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B50640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Ивановского сельского поселения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М.А.Эйнбаум</w:t>
      </w:r>
      <w:proofErr w:type="spellEnd"/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685F" w:rsidRDefault="006B685F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6B685F" w:rsidP="006B685F">
      <w:pPr>
        <w:suppressAutoHyphens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B685F" w:rsidRDefault="006B685F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к постановлению 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          </w:t>
      </w:r>
    </w:p>
    <w:p w:rsidR="00405352" w:rsidRDefault="006B685F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Ивановского сельского поселения</w:t>
      </w:r>
    </w:p>
    <w:p w:rsidR="002F377C" w:rsidRPr="00405352" w:rsidRDefault="002F377C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      №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2F377C" w:rsidRDefault="002F377C" w:rsidP="004053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405352" w:rsidRPr="00405352" w:rsidRDefault="00405352" w:rsidP="004053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содержания и эксплуатации источников наружного противопожарног</w:t>
      </w:r>
      <w:r w:rsidR="002F377C">
        <w:rPr>
          <w:rFonts w:ascii="Times New Roman" w:eastAsia="Calibri" w:hAnsi="Times New Roman" w:cs="Times New Roman"/>
          <w:sz w:val="28"/>
          <w:szCs w:val="28"/>
        </w:rPr>
        <w:t>о водоснабжения на территории Ивановского сельского поселения</w:t>
      </w: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 Общие положения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1.1. Настоящий порядок устанавливает правила содержания и эксплуатации источников наружного п</w:t>
      </w:r>
      <w:r w:rsidR="002F377C">
        <w:rPr>
          <w:rFonts w:ascii="Times New Roman" w:eastAsia="Calibri" w:hAnsi="Times New Roman" w:cs="Times New Roman"/>
          <w:sz w:val="28"/>
          <w:szCs w:val="28"/>
        </w:rPr>
        <w:t xml:space="preserve">ротивопожарного водоснабжения на территории Ивановского сельского поселения, </w:t>
      </w:r>
      <w:r w:rsidRPr="00405352">
        <w:rPr>
          <w:rFonts w:ascii="Times New Roman" w:eastAsia="Calibri" w:hAnsi="Times New Roman" w:cs="Times New Roman"/>
          <w:sz w:val="28"/>
          <w:szCs w:val="28"/>
        </w:rPr>
        <w:t>(далее - Порядок)</w:t>
      </w:r>
      <w:r w:rsidR="002F37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1.2. В Порядке применяются следующие понятия и сокращения: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наружного противопожарного водоснабжения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ППB);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пожарный гидрант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устройство для отбора воды из водопроводной сети для тушения пожара;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пожарный водоем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пожарный резервуар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(мотопомпами);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противопожарный водопровод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водопровод, обеспечивающий противопожарные нужды;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система водоснабжения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система   противопожарного   водоснабжения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  -   система   водоснабжения, обеспечивающая противопожарные нужды.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1.3. Порядок предназначен для использования при определении взаимоотн</w:t>
      </w:r>
      <w:r w:rsidR="002F377C">
        <w:rPr>
          <w:rFonts w:ascii="Times New Roman" w:eastAsia="Calibri" w:hAnsi="Times New Roman" w:cs="Times New Roman"/>
          <w:sz w:val="28"/>
          <w:szCs w:val="28"/>
        </w:rPr>
        <w:t>ошений между администрацией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, абонентами систем централизованного водоснабжения (далее - 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</w:t>
      </w:r>
      <w:r w:rsidR="002F377C">
        <w:rPr>
          <w:rFonts w:ascii="Times New Roman" w:eastAsia="Calibri" w:hAnsi="Times New Roman" w:cs="Times New Roman"/>
          <w:sz w:val="28"/>
          <w:szCs w:val="28"/>
        </w:rPr>
        <w:t xml:space="preserve">точников </w:t>
      </w:r>
      <w:proofErr w:type="gramStart"/>
      <w:r w:rsidR="002F377C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2F377C">
        <w:rPr>
          <w:rFonts w:ascii="Times New Roman" w:eastAsia="Calibri" w:hAnsi="Times New Roman" w:cs="Times New Roman"/>
          <w:sz w:val="28"/>
          <w:szCs w:val="28"/>
        </w:rPr>
        <w:t>ППB на территории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2F377C">
        <w:rPr>
          <w:rFonts w:ascii="Times New Roman" w:eastAsia="Calibri" w:hAnsi="Times New Roman" w:cs="Times New Roman"/>
          <w:sz w:val="28"/>
          <w:szCs w:val="28"/>
        </w:rPr>
        <w:t>.4. 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абоненты, и организации, имеющие в собственности, хозяйственном ведении или </w:t>
      </w: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оперативном управлении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несут ответственность за надлежащее состояние соответствующих источников НППВ.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для использования их в целях пожаротушения.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 Создание, содержание и эксплуатация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</w:t>
      </w:r>
    </w:p>
    <w:p w:rsidR="00405352" w:rsidRPr="00405352" w:rsidRDefault="002F377C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2.1. Администрация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и устройство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эксплуатацию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в соответствии с требованиями пожарной безопасности;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финансирование мероприятий по созданию, содержанию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и ремонтно-профилактическим работам;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позволяющем использовать их для целей пожаротушения в любое время года;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оснащение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беспрепятственного проезда к источникам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и площадкам для забора воды из них, очистка подъездов и источников HППB от мусора, снега и наледи;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мероприятий по подготовке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к эксплуатации в условиях отрицательных температур;</w:t>
      </w:r>
    </w:p>
    <w:p w:rsidR="00405352" w:rsidRPr="00405352" w:rsidRDefault="00DB106B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уведомление администрации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 и подразделений пожарной охраны о невозможности использования источников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2.3.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2.4. Создание и размещение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ППB на территории населенных пунктов сельского поселения и на прилегающих к ним </w:t>
      </w: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территориях, их характеристики определяются в соответствии с требованиями пожарной безопасности.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2.5. </w:t>
      </w:r>
      <w:proofErr w:type="gramStart"/>
      <w:r w:rsidR="00DB106B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 w:rsidRPr="00405352">
        <w:rPr>
          <w:rFonts w:ascii="Times New Roman" w:eastAsia="Calibri" w:hAnsi="Times New Roman" w:cs="Times New Roman"/>
          <w:sz w:val="28"/>
          <w:szCs w:val="28"/>
        </w:rPr>
        <w:t>водоисточников</w:t>
      </w:r>
      <w:proofErr w:type="spell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(водоемы и котлованы) обустраивают к ним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сооружения обеспечены источниками НППВ.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2.6. Установка указателей, обозначающих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и направления движения к ним, в</w:t>
      </w:r>
      <w:r w:rsidR="004955F2">
        <w:rPr>
          <w:rFonts w:ascii="Times New Roman" w:eastAsia="Calibri" w:hAnsi="Times New Roman" w:cs="Times New Roman"/>
          <w:sz w:val="28"/>
          <w:szCs w:val="28"/>
        </w:rPr>
        <w:t>озлагается на администрацию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2.7.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допускается использовать только в целях пожаротушения.</w:t>
      </w: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 Учет, проверка и испытание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</w:t>
      </w:r>
    </w:p>
    <w:p w:rsidR="00405352" w:rsidRPr="00405352" w:rsidRDefault="004955F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3.1. Администрация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ППB, должны в установленном порядке вести их учет.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3.2. В целях учета всех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которые могут быть использованы для целей п</w:t>
      </w:r>
      <w:r w:rsidR="004955F2">
        <w:rPr>
          <w:rFonts w:ascii="Times New Roman" w:eastAsia="Calibri" w:hAnsi="Times New Roman" w:cs="Times New Roman"/>
          <w:sz w:val="28"/>
          <w:szCs w:val="28"/>
        </w:rPr>
        <w:t>ожаротушения, 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3.3. В целях постоянного контроля за наличием и состоянием ис</w:t>
      </w:r>
      <w:r w:rsidR="004955F2">
        <w:rPr>
          <w:rFonts w:ascii="Times New Roman" w:eastAsia="Calibri" w:hAnsi="Times New Roman" w:cs="Times New Roman"/>
          <w:sz w:val="28"/>
          <w:szCs w:val="28"/>
        </w:rPr>
        <w:t xml:space="preserve">точников </w:t>
      </w:r>
      <w:proofErr w:type="gramStart"/>
      <w:r w:rsidR="004955F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955F2">
        <w:rPr>
          <w:rFonts w:ascii="Times New Roman" w:eastAsia="Calibri" w:hAnsi="Times New Roman" w:cs="Times New Roman"/>
          <w:sz w:val="28"/>
          <w:szCs w:val="28"/>
        </w:rPr>
        <w:t>ППB 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, абоненты, организации, которые их содержат и эксплуатируют, должны осуществлять их проверку и испытание.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и состояние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проверяется не реже двух раз в год (весной, осенью) представителями администрации</w:t>
      </w:r>
      <w:r w:rsidR="00AE52CE">
        <w:rPr>
          <w:rFonts w:ascii="Times New Roman" w:eastAsia="Calibri" w:hAnsi="Times New Roman" w:cs="Times New Roman"/>
          <w:sz w:val="28"/>
          <w:szCs w:val="28"/>
        </w:rPr>
        <w:t xml:space="preserve">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3.4. Подразделения пожарной охраны сообщают</w:t>
      </w:r>
      <w:r w:rsidR="00AE52CE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, организацию, имеющую в собственности, хозяйственном ведении или оперативном управлении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3.5. Под испытанием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</w:t>
      </w: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максимального водопотребления на хозяйственно-питьевые и производственные нужды.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3.6. Испытание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проводится в соответствии с установленными методиками.</w:t>
      </w: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4. Ремонт и реконструкция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4.2. Технические характеристики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7AFD" w:rsidRPr="00405352" w:rsidRDefault="00B77AFD" w:rsidP="00B77AFD">
      <w:pPr>
        <w:suppressAutoHyphens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 2</w:t>
      </w:r>
    </w:p>
    <w:p w:rsidR="00B77AFD" w:rsidRDefault="00B77AFD" w:rsidP="00B77AF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к постановлению </w:t>
      </w:r>
      <w:r w:rsidRPr="00405352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          </w:t>
      </w:r>
    </w:p>
    <w:p w:rsidR="00B77AFD" w:rsidRDefault="00B77AFD" w:rsidP="00B77AF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Ивановского сельского поселения</w:t>
      </w:r>
    </w:p>
    <w:p w:rsidR="00B77AFD" w:rsidRPr="00405352" w:rsidRDefault="00B77AFD" w:rsidP="00B77AF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      №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keepNext/>
        <w:keepLines/>
        <w:suppressAutoHyphens/>
        <w:spacing w:before="268" w:after="0"/>
        <w:ind w:left="849" w:right="7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405352" w:rsidRDefault="00405352" w:rsidP="00405352">
      <w:pPr>
        <w:keepNext/>
        <w:keepLines/>
        <w:suppressAutoHyphen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источников наружного противопожарного водо</w:t>
      </w:r>
      <w:r w:rsidR="00142630">
        <w:rPr>
          <w:rFonts w:ascii="Times New Roman" w:eastAsia="Calibri" w:hAnsi="Times New Roman" w:cs="Times New Roman"/>
          <w:sz w:val="28"/>
          <w:szCs w:val="28"/>
        </w:rPr>
        <w:t xml:space="preserve">снабжения </w:t>
      </w:r>
    </w:p>
    <w:p w:rsidR="00142630" w:rsidRDefault="00142630" w:rsidP="00405352">
      <w:pPr>
        <w:keepNext/>
        <w:keepLines/>
        <w:suppressAutoHyphen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Ивановского сельского поселения</w:t>
      </w:r>
    </w:p>
    <w:p w:rsidR="00142630" w:rsidRPr="00405352" w:rsidRDefault="00142630" w:rsidP="00405352">
      <w:pPr>
        <w:keepNext/>
        <w:keepLines/>
        <w:suppressAutoHyphen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Калачинского муниципального района</w:t>
      </w: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383"/>
        <w:gridCol w:w="2268"/>
        <w:gridCol w:w="1843"/>
        <w:gridCol w:w="1166"/>
        <w:gridCol w:w="1284"/>
        <w:gridCol w:w="1007"/>
      </w:tblGrid>
      <w:tr w:rsidR="00405352" w:rsidRPr="00405352" w:rsidTr="009E40B2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053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053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Месторасположение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Балансовая принадлежность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Техническое состояние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Объем водоемов, резервуаров, ВНБ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405352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Пожарные гидранты</w:t>
            </w:r>
          </w:p>
        </w:tc>
      </w:tr>
      <w:tr w:rsidR="00283A33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A33" w:rsidRPr="005E4E78" w:rsidRDefault="00283A33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E4E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A33" w:rsidRPr="00066D49" w:rsidRDefault="00283A33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A33" w:rsidRPr="00066D49" w:rsidRDefault="00283A33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, № 80</w:t>
            </w:r>
            <w:r w:rsidR="00495489">
              <w:rPr>
                <w:rFonts w:ascii="Times New Roman" w:eastAsia="Times New Roman" w:hAnsi="Times New Roman" w:cs="Times New Roman"/>
                <w:lang w:eastAsia="ru-RU"/>
              </w:rPr>
              <w:t xml:space="preserve">а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FB1930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Зелёная, № 2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Зелёная, № 7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Новая, № 7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Новая, № 15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Новая,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Почтов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ая. № 15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Вокзальная, № 41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Колхозная, 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ная, № 5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Школьная, № 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Латышская, № 2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5352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Пожарные водоемы, резервуары</w:t>
            </w:r>
          </w:p>
        </w:tc>
      </w:tr>
      <w:tr w:rsidR="00405352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5352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 xml:space="preserve">Водонапорные башни, </w:t>
            </w:r>
            <w:proofErr w:type="spellStart"/>
            <w:r w:rsidRPr="00405352">
              <w:rPr>
                <w:rFonts w:ascii="Times New Roman" w:eastAsia="Calibri" w:hAnsi="Times New Roman" w:cs="Times New Roman"/>
              </w:rPr>
              <w:t>водонасосные</w:t>
            </w:r>
            <w:proofErr w:type="spellEnd"/>
            <w:r w:rsidRPr="00405352">
              <w:rPr>
                <w:rFonts w:ascii="Times New Roman" w:eastAsia="Calibri" w:hAnsi="Times New Roman" w:cs="Times New Roman"/>
              </w:rPr>
              <w:t xml:space="preserve"> станции</w:t>
            </w:r>
          </w:p>
        </w:tc>
      </w:tr>
      <w:tr w:rsidR="00DC5F52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ул. Вокзальная, № 2 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405352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Чер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ёмушки, № 1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031C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D3031C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Естественные и искусственные водоемы</w:t>
            </w:r>
          </w:p>
        </w:tc>
      </w:tr>
      <w:tr w:rsidR="00D3031C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031C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65061" w:rsidRPr="00815F7C" w:rsidRDefault="00365061">
      <w:pPr>
        <w:rPr>
          <w:rFonts w:ascii="Times New Roman" w:hAnsi="Times New Roman" w:cs="Times New Roman"/>
          <w:sz w:val="28"/>
          <w:szCs w:val="28"/>
        </w:rPr>
      </w:pPr>
    </w:p>
    <w:sectPr w:rsidR="00365061" w:rsidRPr="0081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4B"/>
    <w:rsid w:val="00066D49"/>
    <w:rsid w:val="001336C6"/>
    <w:rsid w:val="00142630"/>
    <w:rsid w:val="00203B09"/>
    <w:rsid w:val="00283A33"/>
    <w:rsid w:val="002F377C"/>
    <w:rsid w:val="00365061"/>
    <w:rsid w:val="00405352"/>
    <w:rsid w:val="00406D4B"/>
    <w:rsid w:val="00427853"/>
    <w:rsid w:val="00435093"/>
    <w:rsid w:val="004767D3"/>
    <w:rsid w:val="00495489"/>
    <w:rsid w:val="004955F2"/>
    <w:rsid w:val="005D7796"/>
    <w:rsid w:val="005E4E78"/>
    <w:rsid w:val="006B685F"/>
    <w:rsid w:val="006F2402"/>
    <w:rsid w:val="00705D27"/>
    <w:rsid w:val="00815F7C"/>
    <w:rsid w:val="00821658"/>
    <w:rsid w:val="00907ACF"/>
    <w:rsid w:val="009E40B2"/>
    <w:rsid w:val="00AE52CE"/>
    <w:rsid w:val="00AE7F5F"/>
    <w:rsid w:val="00B50640"/>
    <w:rsid w:val="00B77AFD"/>
    <w:rsid w:val="00BA470F"/>
    <w:rsid w:val="00C0104E"/>
    <w:rsid w:val="00D3031C"/>
    <w:rsid w:val="00D87B64"/>
    <w:rsid w:val="00DB106B"/>
    <w:rsid w:val="00DC5F52"/>
    <w:rsid w:val="00E376B4"/>
    <w:rsid w:val="00F37033"/>
    <w:rsid w:val="00F51B93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2025-04-09T02:36:00Z</cp:lastPrinted>
  <dcterms:created xsi:type="dcterms:W3CDTF">2025-04-08T02:34:00Z</dcterms:created>
  <dcterms:modified xsi:type="dcterms:W3CDTF">2025-04-09T02:43:00Z</dcterms:modified>
</cp:coreProperties>
</file>