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294D3">
      <w:pPr>
        <w:jc w:val="right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Приложение № 2</w:t>
      </w:r>
    </w:p>
    <w:p w14:paraId="285BF11E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к </w:t>
      </w:r>
      <w:r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5CA61E97">
      <w:pPr>
        <w:ind w:left="354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«Формирование комфортной городской среды Ивановского сельского поселения Калачинского муниципального района Омской области на 20</w:t>
      </w:r>
      <w:r>
        <w:rPr>
          <w:rFonts w:hint="default" w:eastAsia="Calibri"/>
          <w:sz w:val="28"/>
          <w:szCs w:val="28"/>
          <w:lang w:val="ru-RU" w:eastAsia="en-US"/>
        </w:rPr>
        <w:t>25</w:t>
      </w:r>
      <w:r>
        <w:rPr>
          <w:rFonts w:eastAsia="Calibri"/>
          <w:sz w:val="28"/>
          <w:szCs w:val="28"/>
          <w:lang w:eastAsia="en-US"/>
        </w:rPr>
        <w:t xml:space="preserve"> -202</w:t>
      </w:r>
      <w:r>
        <w:rPr>
          <w:rFonts w:hint="default" w:eastAsia="Calibri"/>
          <w:sz w:val="28"/>
          <w:szCs w:val="28"/>
          <w:lang w:val="ru-RU"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годы»</w:t>
      </w:r>
    </w:p>
    <w:p w14:paraId="21739295">
      <w:pPr>
        <w:jc w:val="right"/>
        <w:rPr>
          <w:rFonts w:eastAsia="Calibri"/>
          <w:sz w:val="28"/>
          <w:szCs w:val="28"/>
          <w:lang w:eastAsia="en-US"/>
        </w:rPr>
      </w:pPr>
    </w:p>
    <w:p w14:paraId="7143187E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Ожидаемые результаты реализации муниципальной программы Ивановского сельского поселения Калачинского муниципального района Омской области</w:t>
      </w:r>
    </w:p>
    <w:p w14:paraId="3C37D43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«Формирование комфортной городской среды Ивановского сельского поселения Калачинского муниципального района Омской области </w:t>
      </w:r>
    </w:p>
    <w:p w14:paraId="17B07FC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20</w:t>
      </w:r>
      <w:r>
        <w:rPr>
          <w:rFonts w:hint="default" w:eastAsia="Calibri"/>
          <w:sz w:val="28"/>
          <w:szCs w:val="28"/>
          <w:lang w:val="ru-RU" w:eastAsia="en-US"/>
        </w:rPr>
        <w:t>25</w:t>
      </w:r>
      <w:r>
        <w:rPr>
          <w:rFonts w:eastAsia="Calibri"/>
          <w:sz w:val="28"/>
          <w:szCs w:val="28"/>
          <w:lang w:eastAsia="en-US"/>
        </w:rPr>
        <w:t xml:space="preserve"> -202</w:t>
      </w:r>
      <w:r>
        <w:rPr>
          <w:rFonts w:hint="default" w:eastAsia="Calibri"/>
          <w:sz w:val="28"/>
          <w:szCs w:val="28"/>
          <w:lang w:val="ru-RU"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годы»</w:t>
      </w:r>
    </w:p>
    <w:p w14:paraId="1BF1B42A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9073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10"/>
        <w:gridCol w:w="3175"/>
        <w:gridCol w:w="852"/>
        <w:gridCol w:w="992"/>
        <w:gridCol w:w="992"/>
        <w:gridCol w:w="851"/>
        <w:gridCol w:w="850"/>
        <w:gridCol w:w="851"/>
      </w:tblGrid>
      <w:tr w14:paraId="0E9E2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5"/>
          <w:wAfter w:w="4536" w:type="dxa"/>
          <w:trHeight w:val="312" w:hRule="atLeast"/>
        </w:trPr>
        <w:tc>
          <w:tcPr>
            <w:tcW w:w="510" w:type="dxa"/>
            <w:vMerge w:val="restart"/>
          </w:tcPr>
          <w:p w14:paraId="775F0DD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 п/п</w:t>
            </w:r>
          </w:p>
        </w:tc>
        <w:tc>
          <w:tcPr>
            <w:tcW w:w="3175" w:type="dxa"/>
            <w:vMerge w:val="restart"/>
          </w:tcPr>
          <w:p w14:paraId="10EB184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852" w:type="dxa"/>
            <w:vMerge w:val="restart"/>
          </w:tcPr>
          <w:p w14:paraId="0606F00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Единица измерения</w:t>
            </w:r>
          </w:p>
        </w:tc>
      </w:tr>
      <w:tr w14:paraId="0F038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0" w:type="dxa"/>
            <w:vMerge w:val="continue"/>
          </w:tcPr>
          <w:p w14:paraId="550296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75" w:type="dxa"/>
            <w:vMerge w:val="continue"/>
          </w:tcPr>
          <w:p w14:paraId="4DE5C53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2" w:type="dxa"/>
            <w:vMerge w:val="continue"/>
          </w:tcPr>
          <w:p w14:paraId="5BDD485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14:paraId="0A2ADF3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>
              <w:rPr>
                <w:rFonts w:hint="default" w:eastAsia="Calibri"/>
                <w:lang w:val="ru-RU" w:eastAsia="en-US"/>
              </w:rPr>
              <w:t>25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992" w:type="dxa"/>
          </w:tcPr>
          <w:p w14:paraId="17C4363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>
              <w:rPr>
                <w:rFonts w:hint="default" w:eastAsia="Calibri"/>
                <w:lang w:val="ru-RU" w:eastAsia="en-US"/>
              </w:rPr>
              <w:t>26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851" w:type="dxa"/>
          </w:tcPr>
          <w:p w14:paraId="6C1315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>
              <w:rPr>
                <w:rFonts w:hint="default" w:eastAsia="Calibri"/>
                <w:lang w:val="ru-RU" w:eastAsia="en-US"/>
              </w:rPr>
              <w:t>7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850" w:type="dxa"/>
          </w:tcPr>
          <w:p w14:paraId="448EEE5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>
              <w:rPr>
                <w:rFonts w:hint="default" w:eastAsia="Calibri"/>
                <w:lang w:val="ru-RU" w:eastAsia="en-US"/>
              </w:rPr>
              <w:t>8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851" w:type="dxa"/>
          </w:tcPr>
          <w:p w14:paraId="23D4469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>
              <w:rPr>
                <w:rFonts w:hint="default" w:eastAsia="Calibri"/>
                <w:lang w:val="ru-RU" w:eastAsia="en-US"/>
              </w:rPr>
              <w:t>9</w:t>
            </w:r>
            <w:r>
              <w:rPr>
                <w:rFonts w:eastAsia="Calibri"/>
                <w:lang w:eastAsia="en-US"/>
              </w:rPr>
              <w:t xml:space="preserve"> год</w:t>
            </w:r>
          </w:p>
        </w:tc>
      </w:tr>
      <w:tr w14:paraId="29101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0" w:type="dxa"/>
          </w:tcPr>
          <w:p w14:paraId="5BDE868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75" w:type="dxa"/>
          </w:tcPr>
          <w:p w14:paraId="40D6234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2" w:type="dxa"/>
          </w:tcPr>
          <w:p w14:paraId="03898F3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</w:tcPr>
          <w:p w14:paraId="73BB73B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</w:tcPr>
          <w:p w14:paraId="5E2D51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1" w:type="dxa"/>
          </w:tcPr>
          <w:p w14:paraId="78AE89D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850" w:type="dxa"/>
          </w:tcPr>
          <w:p w14:paraId="7DE0EE3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1" w:type="dxa"/>
          </w:tcPr>
          <w:p w14:paraId="150A532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14:paraId="558C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73" w:type="dxa"/>
            <w:gridSpan w:val="8"/>
          </w:tcPr>
          <w:p w14:paraId="54DCC2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Муниципальная программа</w:t>
            </w:r>
          </w:p>
        </w:tc>
      </w:tr>
      <w:tr w14:paraId="7D7F3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0" w:type="dxa"/>
          </w:tcPr>
          <w:p w14:paraId="2CD0B0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75" w:type="dxa"/>
          </w:tcPr>
          <w:p w14:paraId="2E555A2C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Увеличение доли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852" w:type="dxa"/>
          </w:tcPr>
          <w:p w14:paraId="35E45924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процентов</w:t>
            </w:r>
          </w:p>
        </w:tc>
        <w:tc>
          <w:tcPr>
            <w:tcW w:w="992" w:type="dxa"/>
          </w:tcPr>
          <w:p w14:paraId="6559DD1E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92" w:type="dxa"/>
          </w:tcPr>
          <w:p w14:paraId="6D1C7D53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51" w:type="dxa"/>
          </w:tcPr>
          <w:p w14:paraId="1FAC9595">
            <w:pPr>
              <w:jc w:val="center"/>
              <w:rPr>
                <w:rFonts w:hint="default" w:eastAsia="Calibri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Calibri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15,5</w:t>
            </w:r>
          </w:p>
        </w:tc>
        <w:tc>
          <w:tcPr>
            <w:tcW w:w="850" w:type="dxa"/>
          </w:tcPr>
          <w:p w14:paraId="224FDBB7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51" w:type="dxa"/>
          </w:tcPr>
          <w:p w14:paraId="03D33649">
            <w:pPr>
              <w:jc w:val="center"/>
            </w:pPr>
            <w:r>
              <w:t>0</w:t>
            </w:r>
          </w:p>
        </w:tc>
      </w:tr>
      <w:tr w14:paraId="342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0" w:type="dxa"/>
          </w:tcPr>
          <w:p w14:paraId="5F724E9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75" w:type="dxa"/>
          </w:tcPr>
          <w:p w14:paraId="6E7162E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Увеличение доли площади благоустроенных общественных территорий </w:t>
            </w:r>
          </w:p>
        </w:tc>
        <w:tc>
          <w:tcPr>
            <w:tcW w:w="852" w:type="dxa"/>
          </w:tcPr>
          <w:p w14:paraId="3B5957C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процентов</w:t>
            </w:r>
          </w:p>
        </w:tc>
        <w:tc>
          <w:tcPr>
            <w:tcW w:w="992" w:type="dxa"/>
          </w:tcPr>
          <w:p w14:paraId="6FE60C4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14:paraId="34E664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</w:tcPr>
          <w:p w14:paraId="2839872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0" w:type="dxa"/>
          </w:tcPr>
          <w:p w14:paraId="4042B5C9">
            <w:pPr>
              <w:jc w:val="center"/>
            </w:pPr>
          </w:p>
        </w:tc>
        <w:tc>
          <w:tcPr>
            <w:tcW w:w="851" w:type="dxa"/>
          </w:tcPr>
          <w:p w14:paraId="530F73D1">
            <w:pPr>
              <w:jc w:val="center"/>
            </w:pPr>
            <w:r>
              <w:t>0</w:t>
            </w:r>
          </w:p>
          <w:p w14:paraId="5FFDA442">
            <w:pPr>
              <w:jc w:val="center"/>
            </w:pPr>
          </w:p>
        </w:tc>
      </w:tr>
      <w:tr w14:paraId="5A403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0" w:type="dxa"/>
          </w:tcPr>
          <w:p w14:paraId="268A6889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75" w:type="dxa"/>
          </w:tcPr>
          <w:p w14:paraId="647AD021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Увеличение доли благоустроенных дворовых территорий многоквартирных домов </w:t>
            </w:r>
          </w:p>
        </w:tc>
        <w:tc>
          <w:tcPr>
            <w:tcW w:w="852" w:type="dxa"/>
          </w:tcPr>
          <w:p w14:paraId="761C5D6E">
            <w:pPr>
              <w:jc w:val="center"/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процентов</w:t>
            </w:r>
          </w:p>
        </w:tc>
        <w:tc>
          <w:tcPr>
            <w:tcW w:w="992" w:type="dxa"/>
          </w:tcPr>
          <w:p w14:paraId="4CFCFE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992" w:type="dxa"/>
          </w:tcPr>
          <w:p w14:paraId="3D874ED4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51" w:type="dxa"/>
          </w:tcPr>
          <w:p w14:paraId="200B2E20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50" w:type="dxa"/>
          </w:tcPr>
          <w:p w14:paraId="65100804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51" w:type="dxa"/>
          </w:tcPr>
          <w:p w14:paraId="48B8D24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2B8E5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10" w:type="dxa"/>
          </w:tcPr>
          <w:p w14:paraId="1ACC318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75" w:type="dxa"/>
          </w:tcPr>
          <w:p w14:paraId="2A5DEE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Увеличение доли благоустроенных общественных территорий </w:t>
            </w:r>
          </w:p>
        </w:tc>
        <w:tc>
          <w:tcPr>
            <w:tcW w:w="852" w:type="dxa"/>
          </w:tcPr>
          <w:p w14:paraId="23353B6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процентов</w:t>
            </w:r>
          </w:p>
        </w:tc>
        <w:tc>
          <w:tcPr>
            <w:tcW w:w="992" w:type="dxa"/>
          </w:tcPr>
          <w:p w14:paraId="4A80105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382318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</w:tcPr>
          <w:p w14:paraId="7651E6E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FCE43DB">
            <w:pPr>
              <w:jc w:val="center"/>
            </w:pPr>
          </w:p>
        </w:tc>
        <w:tc>
          <w:tcPr>
            <w:tcW w:w="851" w:type="dxa"/>
          </w:tcPr>
          <w:p w14:paraId="1F1FA820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84,5</w:t>
            </w:r>
          </w:p>
          <w:p w14:paraId="1222A4D8">
            <w:pPr>
              <w:jc w:val="center"/>
            </w:pPr>
          </w:p>
        </w:tc>
      </w:tr>
    </w:tbl>
    <w:p w14:paraId="7D5FEE48">
      <w:pPr>
        <w:jc w:val="center"/>
        <w:rPr>
          <w:rFonts w:eastAsia="Calibri"/>
          <w:sz w:val="28"/>
          <w:szCs w:val="28"/>
          <w:lang w:eastAsia="en-US"/>
        </w:rPr>
      </w:pPr>
    </w:p>
    <w:p w14:paraId="51FB3E2E">
      <w:pPr>
        <w:spacing w:line="276" w:lineRule="auto"/>
        <w:ind w:firstLine="567"/>
        <w:jc w:val="right"/>
        <w:rPr>
          <w:rFonts w:eastAsia="Calibri"/>
          <w:sz w:val="28"/>
          <w:szCs w:val="28"/>
          <w:lang w:eastAsia="en-US"/>
        </w:rPr>
      </w:pPr>
    </w:p>
    <w:p w14:paraId="2069DC93"/>
    <w:sectPr>
      <w:pgSz w:w="11906" w:h="16838"/>
      <w:pgMar w:top="1134" w:right="567" w:bottom="1134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57"/>
    <w:rsid w:val="00032718"/>
    <w:rsid w:val="001F7032"/>
    <w:rsid w:val="00210774"/>
    <w:rsid w:val="002B3D84"/>
    <w:rsid w:val="002E22C2"/>
    <w:rsid w:val="0032454F"/>
    <w:rsid w:val="003767A1"/>
    <w:rsid w:val="00474902"/>
    <w:rsid w:val="0058086E"/>
    <w:rsid w:val="00585024"/>
    <w:rsid w:val="006623ED"/>
    <w:rsid w:val="006B6349"/>
    <w:rsid w:val="00807737"/>
    <w:rsid w:val="0082769E"/>
    <w:rsid w:val="008C6382"/>
    <w:rsid w:val="00917321"/>
    <w:rsid w:val="00AD2FFF"/>
    <w:rsid w:val="00B90A02"/>
    <w:rsid w:val="00CB21FB"/>
    <w:rsid w:val="00CD4757"/>
    <w:rsid w:val="00DE4C37"/>
    <w:rsid w:val="00F00189"/>
    <w:rsid w:val="00F25E2C"/>
    <w:rsid w:val="374A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1160</Characters>
  <Lines>9</Lines>
  <Paragraphs>2</Paragraphs>
  <TotalTime>42</TotalTime>
  <ScaleCrop>false</ScaleCrop>
  <LinksUpToDate>false</LinksUpToDate>
  <CharactersWithSpaces>1361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2021-07-20T13:35:00Z</dcterms:created>
  <dc:creator>Квачев В.В.</dc:creator>
  <cp:lastModifiedBy>User</cp:lastModifiedBy>
  <dcterms:modified xsi:type="dcterms:W3CDTF">2024-11-11T08:14:25Z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6F51A450BA9844D6ACF9A41048F427B4_12</vt:lpwstr>
  </property>
</Properties>
</file>