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02" w:rsidRDefault="00491A02" w:rsidP="00491A02">
      <w:pPr>
        <w:pStyle w:val="Default"/>
      </w:pPr>
    </w:p>
    <w:p w:rsidR="00491A02" w:rsidRDefault="00491A02" w:rsidP="00491A0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C63457">
        <w:rPr>
          <w:b/>
          <w:bCs/>
          <w:sz w:val="28"/>
          <w:szCs w:val="28"/>
        </w:rPr>
        <w:t>ИВАНОВСКОГО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491A02" w:rsidRDefault="00491A02" w:rsidP="00491A0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КАЛАЧИНСКОГО МУНИЦИПАЛЬНОГО РАЙОНА</w:t>
      </w:r>
    </w:p>
    <w:p w:rsidR="00491A02" w:rsidRDefault="00491A02" w:rsidP="00491A0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491A02" w:rsidRDefault="00491A02" w:rsidP="00491A02">
      <w:pPr>
        <w:pStyle w:val="Default"/>
        <w:jc w:val="center"/>
        <w:rPr>
          <w:sz w:val="28"/>
          <w:szCs w:val="28"/>
        </w:rPr>
      </w:pPr>
    </w:p>
    <w:p w:rsidR="00491A02" w:rsidRDefault="00491A02" w:rsidP="00491A0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91A02" w:rsidRDefault="00491A02" w:rsidP="00491A02">
      <w:pPr>
        <w:pStyle w:val="Default"/>
        <w:jc w:val="center"/>
        <w:rPr>
          <w:b/>
          <w:bCs/>
          <w:sz w:val="28"/>
          <w:szCs w:val="28"/>
        </w:rPr>
      </w:pPr>
    </w:p>
    <w:p w:rsidR="00491A02" w:rsidRDefault="00491A02" w:rsidP="00491A02">
      <w:pPr>
        <w:pStyle w:val="Default"/>
        <w:jc w:val="center"/>
        <w:rPr>
          <w:b/>
          <w:bCs/>
          <w:sz w:val="28"/>
          <w:szCs w:val="28"/>
        </w:rPr>
      </w:pPr>
    </w:p>
    <w:p w:rsidR="00491A02" w:rsidRDefault="00491A02" w:rsidP="00491A02">
      <w:pPr>
        <w:pStyle w:val="Default"/>
        <w:jc w:val="center"/>
        <w:rPr>
          <w:sz w:val="28"/>
          <w:szCs w:val="28"/>
        </w:rPr>
      </w:pPr>
    </w:p>
    <w:p w:rsidR="00491A02" w:rsidRDefault="005F745D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11</w:t>
      </w:r>
      <w:r w:rsidR="00491A02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491A0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491A02">
        <w:rPr>
          <w:sz w:val="28"/>
          <w:szCs w:val="28"/>
        </w:rPr>
        <w:t xml:space="preserve">                                                                                       № </w:t>
      </w:r>
      <w:r>
        <w:rPr>
          <w:sz w:val="28"/>
          <w:szCs w:val="28"/>
        </w:rPr>
        <w:t>6</w:t>
      </w:r>
      <w:r w:rsidR="00491A02">
        <w:rPr>
          <w:sz w:val="28"/>
          <w:szCs w:val="28"/>
        </w:rPr>
        <w:t xml:space="preserve">-па </w:t>
      </w:r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муниципального имущества, </w:t>
      </w:r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находящегося в собственности </w:t>
      </w:r>
      <w:r w:rsidR="005F745D">
        <w:rPr>
          <w:sz w:val="28"/>
          <w:szCs w:val="28"/>
        </w:rPr>
        <w:t>Ивановского</w:t>
      </w:r>
      <w:r>
        <w:rPr>
          <w:sz w:val="28"/>
          <w:szCs w:val="28"/>
        </w:rPr>
        <w:t xml:space="preserve"> сельского </w:t>
      </w:r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поселения Калачинского муниципального района </w:t>
      </w:r>
      <w:proofErr w:type="gramStart"/>
      <w:r>
        <w:rPr>
          <w:sz w:val="28"/>
          <w:szCs w:val="28"/>
        </w:rPr>
        <w:t>Омской</w:t>
      </w:r>
      <w:proofErr w:type="gramEnd"/>
      <w:r>
        <w:rPr>
          <w:sz w:val="28"/>
          <w:szCs w:val="28"/>
        </w:rPr>
        <w:t xml:space="preserve"> </w:t>
      </w:r>
    </w:p>
    <w:p w:rsidR="00491A02" w:rsidRDefault="00491A02" w:rsidP="00491A02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области, свободного от прав третьих лиц (за исключением </w:t>
      </w:r>
      <w:proofErr w:type="gramEnd"/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имущественных прав субъектов малого и среднего </w:t>
      </w:r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предпринимательства), в целях предоставления его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владение и (или) в пользование на долгосрочной основе </w:t>
      </w:r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субъектам малого и среднего предпринимательства. </w:t>
      </w:r>
    </w:p>
    <w:p w:rsidR="00174B77" w:rsidRDefault="00174B77" w:rsidP="00174B77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174B77" w:rsidRDefault="00174B77" w:rsidP="00174B77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174B77" w:rsidRPr="00310D9E" w:rsidRDefault="00174B77" w:rsidP="00174B77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В ред. постановления администрации от </w:t>
      </w:r>
      <w:r>
        <w:rPr>
          <w:rFonts w:ascii="Arial" w:hAnsi="Arial" w:cs="Arial"/>
          <w:color w:val="21242D"/>
          <w:shd w:val="clear" w:color="auto" w:fill="FFFFFF"/>
        </w:rPr>
        <w:t>26.03.2021 № 17-па</w:t>
      </w:r>
    </w:p>
    <w:p w:rsidR="00491A02" w:rsidRDefault="00491A02" w:rsidP="00491A02">
      <w:pPr>
        <w:pStyle w:val="Default"/>
        <w:rPr>
          <w:sz w:val="28"/>
          <w:szCs w:val="28"/>
        </w:rPr>
      </w:pPr>
    </w:p>
    <w:p w:rsidR="00491A02" w:rsidRDefault="00491A02" w:rsidP="00491A02">
      <w:pPr>
        <w:pStyle w:val="Default"/>
        <w:rPr>
          <w:sz w:val="28"/>
          <w:szCs w:val="28"/>
        </w:rPr>
      </w:pPr>
    </w:p>
    <w:p w:rsidR="00491A02" w:rsidRDefault="00491A02" w:rsidP="00491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18 Федерального закона от 24 июля 2007 года № 209-ФЗ «О развитии малого и среднего предпринимательства в Российской Федерации», ПОСТАНОВЛЯЮ: </w:t>
      </w:r>
    </w:p>
    <w:p w:rsidR="00491A02" w:rsidRDefault="00491A02" w:rsidP="00491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</w:t>
      </w:r>
      <w:proofErr w:type="gramStart"/>
      <w:r>
        <w:rPr>
          <w:sz w:val="28"/>
          <w:szCs w:val="28"/>
        </w:rPr>
        <w:t xml:space="preserve">Утвердить перечень муниципального имущества, находящегося в собственности Ивановского  сельского поселения Калачинского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предпринимательства, согласно приложению к настоящему постановлению. </w:t>
      </w:r>
      <w:proofErr w:type="gramEnd"/>
    </w:p>
    <w:p w:rsidR="00491A02" w:rsidRDefault="00491A02" w:rsidP="00491A0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Разместить настоящее постановление на официальном сайте Калачинского муниципального района в информационно-телекоммуникационной сети «Интернет» www.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mskportal.ru </w:t>
      </w:r>
      <w:r w:rsidR="00774759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491A02" w:rsidRDefault="00491A02" w:rsidP="00491A02">
      <w:pPr>
        <w:pStyle w:val="Default"/>
        <w:jc w:val="both"/>
        <w:rPr>
          <w:sz w:val="28"/>
          <w:szCs w:val="28"/>
        </w:rPr>
      </w:pPr>
    </w:p>
    <w:p w:rsidR="00491A02" w:rsidRDefault="00491A02" w:rsidP="00491A02">
      <w:pPr>
        <w:pStyle w:val="Default"/>
        <w:jc w:val="both"/>
        <w:rPr>
          <w:sz w:val="28"/>
          <w:szCs w:val="28"/>
        </w:rPr>
      </w:pPr>
    </w:p>
    <w:p w:rsidR="00491A02" w:rsidRDefault="00491A02" w:rsidP="00491A02">
      <w:pPr>
        <w:pStyle w:val="Default"/>
        <w:rPr>
          <w:sz w:val="28"/>
          <w:szCs w:val="28"/>
        </w:rPr>
      </w:pPr>
    </w:p>
    <w:p w:rsidR="00491A02" w:rsidRDefault="00491A02" w:rsidP="00491A02">
      <w:pPr>
        <w:pStyle w:val="Default"/>
        <w:rPr>
          <w:sz w:val="28"/>
          <w:szCs w:val="28"/>
        </w:rPr>
      </w:pPr>
    </w:p>
    <w:p w:rsidR="00491A02" w:rsidRDefault="00491A02" w:rsidP="00491A02">
      <w:pPr>
        <w:pStyle w:val="Default"/>
        <w:rPr>
          <w:sz w:val="28"/>
          <w:szCs w:val="28"/>
        </w:rPr>
      </w:pPr>
    </w:p>
    <w:p w:rsidR="00491A02" w:rsidRDefault="00491A02" w:rsidP="00491A02">
      <w:pPr>
        <w:pStyle w:val="Default"/>
        <w:rPr>
          <w:sz w:val="28"/>
          <w:szCs w:val="28"/>
        </w:rPr>
      </w:pPr>
    </w:p>
    <w:p w:rsidR="00491A02" w:rsidRDefault="00491A02" w:rsidP="00491A0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</w:t>
      </w:r>
      <w:proofErr w:type="spellStart"/>
      <w:r>
        <w:rPr>
          <w:sz w:val="28"/>
          <w:szCs w:val="28"/>
        </w:rPr>
        <w:t>М.А</w:t>
      </w:r>
      <w:proofErr w:type="gramStart"/>
      <w:r>
        <w:rPr>
          <w:sz w:val="28"/>
          <w:szCs w:val="28"/>
        </w:rPr>
        <w:t>,Э</w:t>
      </w:r>
      <w:proofErr w:type="gramEnd"/>
      <w:r>
        <w:rPr>
          <w:sz w:val="28"/>
          <w:szCs w:val="28"/>
        </w:rPr>
        <w:t>йнбаум</w:t>
      </w:r>
      <w:proofErr w:type="spellEnd"/>
    </w:p>
    <w:p w:rsidR="00491A02" w:rsidRDefault="00491A02" w:rsidP="00491A02">
      <w:pPr>
        <w:pStyle w:val="Default"/>
        <w:rPr>
          <w:sz w:val="28"/>
          <w:szCs w:val="28"/>
        </w:rPr>
      </w:pPr>
    </w:p>
    <w:p w:rsidR="00491A02" w:rsidRDefault="00491A02" w:rsidP="00491A02">
      <w:pPr>
        <w:pStyle w:val="Default"/>
        <w:rPr>
          <w:sz w:val="28"/>
          <w:szCs w:val="28"/>
        </w:rPr>
      </w:pPr>
    </w:p>
    <w:p w:rsidR="00A1716B" w:rsidRDefault="00A1716B"/>
    <w:sectPr w:rsidR="00A1716B" w:rsidSect="00491A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AB"/>
    <w:rsid w:val="000904AB"/>
    <w:rsid w:val="00174B77"/>
    <w:rsid w:val="00491A02"/>
    <w:rsid w:val="005F745D"/>
    <w:rsid w:val="00774759"/>
    <w:rsid w:val="00A1716B"/>
    <w:rsid w:val="00C6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1A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1A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PHUGL</cp:lastModifiedBy>
  <cp:revision>6</cp:revision>
  <dcterms:created xsi:type="dcterms:W3CDTF">2019-02-13T06:10:00Z</dcterms:created>
  <dcterms:modified xsi:type="dcterms:W3CDTF">2024-01-18T09:39:00Z</dcterms:modified>
</cp:coreProperties>
</file>