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8A" w:rsidRPr="00F27C9F" w:rsidRDefault="00565A8A" w:rsidP="00565A8A">
      <w:pPr>
        <w:pStyle w:val="2"/>
        <w:shd w:val="clear" w:color="auto" w:fill="auto"/>
        <w:spacing w:after="346"/>
        <w:jc w:val="center"/>
        <w:rPr>
          <w:rFonts w:ascii="Times New Roman" w:hAnsi="Times New Roman" w:cs="Times New Roman"/>
          <w:sz w:val="28"/>
          <w:szCs w:val="28"/>
        </w:rPr>
      </w:pPr>
      <w:r w:rsidRPr="00F27C9F">
        <w:rPr>
          <w:rFonts w:ascii="Times New Roman" w:hAnsi="Times New Roman" w:cs="Times New Roman"/>
          <w:sz w:val="28"/>
          <w:szCs w:val="28"/>
        </w:rPr>
        <w:t>ГЛАВА ИВАНОВСКОГО СЕЛЬСКОГО ПОСЕЛЕНИЯ</w:t>
      </w:r>
    </w:p>
    <w:p w:rsidR="00565A8A" w:rsidRPr="00F27C9F" w:rsidRDefault="00565A8A" w:rsidP="00565A8A">
      <w:pPr>
        <w:pStyle w:val="2"/>
        <w:shd w:val="clear" w:color="auto" w:fill="auto"/>
        <w:spacing w:after="346"/>
        <w:jc w:val="center"/>
        <w:rPr>
          <w:rFonts w:ascii="Times New Roman" w:hAnsi="Times New Roman" w:cs="Times New Roman"/>
          <w:sz w:val="28"/>
          <w:szCs w:val="28"/>
        </w:rPr>
      </w:pPr>
      <w:r w:rsidRPr="00F27C9F">
        <w:rPr>
          <w:rFonts w:ascii="Times New Roman" w:hAnsi="Times New Roman" w:cs="Times New Roman"/>
          <w:sz w:val="28"/>
          <w:szCs w:val="28"/>
        </w:rPr>
        <w:t>КАЛАЧИНСКОГО МУНИЦИПАЛЬНОГО РАЙОНА ОМСКОЙ ОБЛАСТИ</w:t>
      </w:r>
    </w:p>
    <w:p w:rsidR="00565A8A" w:rsidRPr="00F27C9F" w:rsidRDefault="00565A8A" w:rsidP="00565A8A">
      <w:pPr>
        <w:pStyle w:val="2"/>
        <w:shd w:val="clear" w:color="auto" w:fill="auto"/>
        <w:spacing w:after="352" w:line="260" w:lineRule="exact"/>
        <w:jc w:val="center"/>
        <w:rPr>
          <w:rFonts w:ascii="Times New Roman" w:hAnsi="Times New Roman" w:cs="Times New Roman"/>
          <w:sz w:val="28"/>
          <w:szCs w:val="28"/>
        </w:rPr>
      </w:pPr>
      <w:r w:rsidRPr="00F27C9F">
        <w:rPr>
          <w:rFonts w:ascii="Times New Roman" w:hAnsi="Times New Roman" w:cs="Times New Roman"/>
          <w:sz w:val="28"/>
          <w:szCs w:val="28"/>
        </w:rPr>
        <w:t>РАСПОРЯЖЕНИЕ</w:t>
      </w:r>
    </w:p>
    <w:p w:rsidR="00565A8A" w:rsidRPr="00F27C9F" w:rsidRDefault="00565A8A" w:rsidP="00565A8A">
      <w:pPr>
        <w:shd w:val="clear" w:color="auto" w:fill="FFFFFF"/>
        <w:rPr>
          <w:color w:val="000000"/>
          <w:sz w:val="28"/>
          <w:szCs w:val="28"/>
        </w:rPr>
      </w:pPr>
      <w:r w:rsidRPr="00F27C9F">
        <w:rPr>
          <w:color w:val="000000"/>
          <w:sz w:val="28"/>
          <w:szCs w:val="28"/>
        </w:rPr>
        <w:t xml:space="preserve">от </w:t>
      </w:r>
      <w:r w:rsidR="00CA6186">
        <w:rPr>
          <w:color w:val="000000"/>
          <w:sz w:val="28"/>
          <w:szCs w:val="28"/>
        </w:rPr>
        <w:t>20</w:t>
      </w:r>
      <w:r w:rsidRPr="00F27C9F">
        <w:rPr>
          <w:color w:val="000000"/>
          <w:sz w:val="28"/>
          <w:szCs w:val="28"/>
        </w:rPr>
        <w:t>.</w:t>
      </w:r>
      <w:r w:rsidR="00887A3A">
        <w:rPr>
          <w:color w:val="000000"/>
          <w:sz w:val="28"/>
          <w:szCs w:val="28"/>
        </w:rPr>
        <w:t>04</w:t>
      </w:r>
      <w:r w:rsidRPr="00F27C9F">
        <w:rPr>
          <w:color w:val="000000"/>
          <w:sz w:val="28"/>
          <w:szCs w:val="28"/>
        </w:rPr>
        <w:t>.20</w:t>
      </w:r>
      <w:r w:rsidR="00887A3A">
        <w:rPr>
          <w:color w:val="000000"/>
          <w:sz w:val="28"/>
          <w:szCs w:val="28"/>
        </w:rPr>
        <w:t>20</w:t>
      </w:r>
      <w:r w:rsidRPr="00F27C9F">
        <w:rPr>
          <w:color w:val="000000"/>
          <w:sz w:val="28"/>
          <w:szCs w:val="28"/>
        </w:rPr>
        <w:tab/>
        <w:t xml:space="preserve">                                                                                         № </w:t>
      </w:r>
      <w:r w:rsidR="007522F9">
        <w:rPr>
          <w:color w:val="000000"/>
          <w:sz w:val="28"/>
          <w:szCs w:val="28"/>
        </w:rPr>
        <w:t>19</w:t>
      </w:r>
      <w:r w:rsidRPr="00F27C9F">
        <w:rPr>
          <w:color w:val="000000"/>
          <w:sz w:val="28"/>
          <w:szCs w:val="28"/>
        </w:rPr>
        <w:t>-рг</w:t>
      </w:r>
    </w:p>
    <w:p w:rsidR="00565A8A" w:rsidRPr="00F27C9F" w:rsidRDefault="00565A8A" w:rsidP="00565A8A">
      <w:pPr>
        <w:shd w:val="clear" w:color="auto" w:fill="FFFFFF"/>
        <w:rPr>
          <w:color w:val="000000"/>
          <w:sz w:val="28"/>
          <w:szCs w:val="28"/>
        </w:rPr>
      </w:pPr>
    </w:p>
    <w:p w:rsidR="00565A8A" w:rsidRPr="00F27C9F" w:rsidRDefault="00565A8A" w:rsidP="00565A8A">
      <w:pPr>
        <w:jc w:val="both"/>
        <w:rPr>
          <w:sz w:val="28"/>
          <w:szCs w:val="28"/>
        </w:rPr>
      </w:pPr>
      <w:r w:rsidRPr="00F27C9F">
        <w:rPr>
          <w:sz w:val="28"/>
          <w:szCs w:val="28"/>
        </w:rPr>
        <w:t xml:space="preserve">О проведении аукциона на право заключения </w:t>
      </w:r>
    </w:p>
    <w:p w:rsidR="00565A8A" w:rsidRPr="00F27C9F" w:rsidRDefault="00565A8A" w:rsidP="00565A8A">
      <w:pPr>
        <w:jc w:val="both"/>
        <w:rPr>
          <w:sz w:val="28"/>
          <w:szCs w:val="28"/>
        </w:rPr>
      </w:pPr>
      <w:r w:rsidRPr="00F27C9F">
        <w:rPr>
          <w:sz w:val="28"/>
          <w:szCs w:val="28"/>
        </w:rPr>
        <w:t>договора аренды муниципального имущества</w:t>
      </w:r>
    </w:p>
    <w:p w:rsidR="00565A8A" w:rsidRPr="00F27C9F" w:rsidRDefault="00565A8A" w:rsidP="00565A8A">
      <w:pPr>
        <w:jc w:val="both"/>
        <w:rPr>
          <w:sz w:val="28"/>
          <w:szCs w:val="28"/>
        </w:rPr>
      </w:pPr>
    </w:p>
    <w:p w:rsidR="00565A8A" w:rsidRPr="00F27C9F" w:rsidRDefault="00565A8A" w:rsidP="00565A8A">
      <w:pPr>
        <w:pStyle w:val="ConsNormal"/>
        <w:widowControl/>
        <w:ind w:right="0" w:firstLine="0"/>
        <w:jc w:val="both"/>
        <w:rPr>
          <w:rFonts w:ascii="Times New Roman" w:hAnsi="Times New Roman" w:cs="Times New Roman"/>
          <w:sz w:val="28"/>
          <w:szCs w:val="28"/>
        </w:rPr>
      </w:pPr>
      <w:r w:rsidRPr="00F27C9F">
        <w:rPr>
          <w:rFonts w:ascii="Times New Roman" w:hAnsi="Times New Roman" w:cs="Times New Roman"/>
          <w:b/>
          <w:bCs/>
          <w:sz w:val="28"/>
          <w:szCs w:val="28"/>
        </w:rPr>
        <w:t xml:space="preserve">             </w:t>
      </w:r>
      <w:r w:rsidRPr="00F27C9F">
        <w:rPr>
          <w:rFonts w:ascii="Times New Roman" w:hAnsi="Times New Roman" w:cs="Times New Roman"/>
          <w:sz w:val="28"/>
          <w:szCs w:val="28"/>
        </w:rPr>
        <w:t xml:space="preserve">В целях повышения эффективности использования муниципального имущества, передаваемого в аренду и пополнения доходной части бюджета, руководствуясь ст.ст. 447 - 449 Гражданского кодекса РФ, Федеральным законом от </w:t>
      </w:r>
      <w:r w:rsidRPr="00F27C9F">
        <w:rPr>
          <w:rFonts w:ascii="Times New Roman" w:hAnsi="Times New Roman" w:cs="Times New Roman"/>
          <w:color w:val="000000"/>
          <w:sz w:val="28"/>
          <w:szCs w:val="28"/>
        </w:rPr>
        <w:t xml:space="preserve">26.07.2006 года № 135-ФЗ </w:t>
      </w:r>
      <w:r w:rsidRPr="00F27C9F">
        <w:rPr>
          <w:rFonts w:ascii="Times New Roman" w:hAnsi="Times New Roman" w:cs="Times New Roman"/>
          <w:sz w:val="28"/>
          <w:szCs w:val="28"/>
        </w:rPr>
        <w:t>«О защите конкуренции», ст.ст. 14, 50, 54 Федерального закона от 06.10.2003 № 131-ФЗ «Об общих принципах организации местного самоуправления в Российской Федерации», Приказом Федеральной антимонопольной службы Российской Федерации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Ивановского сельского поселения  Калачинского  муниципального района Омской области</w:t>
      </w:r>
    </w:p>
    <w:p w:rsidR="00565A8A" w:rsidRPr="00F27C9F" w:rsidRDefault="00565A8A" w:rsidP="00565A8A">
      <w:pPr>
        <w:pStyle w:val="ConsNormal"/>
        <w:widowControl/>
        <w:ind w:right="0" w:firstLine="0"/>
        <w:jc w:val="both"/>
        <w:rPr>
          <w:rFonts w:ascii="Times New Roman" w:hAnsi="Times New Roman" w:cs="Times New Roman"/>
          <w:sz w:val="28"/>
          <w:szCs w:val="28"/>
        </w:rPr>
      </w:pPr>
    </w:p>
    <w:p w:rsidR="00565A8A" w:rsidRPr="00F27C9F" w:rsidRDefault="00565A8A" w:rsidP="00565A8A">
      <w:pPr>
        <w:shd w:val="clear" w:color="auto" w:fill="FFFFFF"/>
        <w:rPr>
          <w:color w:val="000000"/>
          <w:sz w:val="28"/>
          <w:szCs w:val="28"/>
        </w:rPr>
      </w:pPr>
      <w:r w:rsidRPr="00F27C9F">
        <w:rPr>
          <w:color w:val="000000"/>
          <w:sz w:val="28"/>
          <w:szCs w:val="28"/>
        </w:rPr>
        <w:t>ПОСТАНОВЛЯЮ:</w:t>
      </w:r>
    </w:p>
    <w:p w:rsidR="00565A8A" w:rsidRPr="00F27C9F" w:rsidRDefault="00565A8A" w:rsidP="00565A8A">
      <w:pPr>
        <w:jc w:val="both"/>
        <w:rPr>
          <w:color w:val="000000"/>
          <w:sz w:val="28"/>
          <w:szCs w:val="28"/>
        </w:rPr>
      </w:pPr>
      <w:r w:rsidRPr="00F27C9F">
        <w:rPr>
          <w:sz w:val="28"/>
          <w:szCs w:val="28"/>
        </w:rPr>
        <w:t xml:space="preserve">            1. Провести аукцион на право заключения договора аренды муниципального имущества:</w:t>
      </w:r>
      <w:r w:rsidR="003B47CB">
        <w:rPr>
          <w:sz w:val="28"/>
          <w:szCs w:val="28"/>
        </w:rPr>
        <w:t xml:space="preserve"> ЛОТ 1-</w:t>
      </w:r>
      <w:r w:rsidRPr="00F27C9F">
        <w:rPr>
          <w:sz w:val="28"/>
          <w:szCs w:val="28"/>
        </w:rPr>
        <w:t xml:space="preserve"> </w:t>
      </w:r>
      <w:r w:rsidRPr="00F27C9F">
        <w:rPr>
          <w:color w:val="000000"/>
          <w:sz w:val="28"/>
          <w:szCs w:val="28"/>
        </w:rPr>
        <w:t xml:space="preserve">нежилое помещение </w:t>
      </w:r>
      <w:r w:rsidRPr="00F27C9F">
        <w:rPr>
          <w:bCs/>
          <w:color w:val="000000"/>
          <w:sz w:val="28"/>
          <w:szCs w:val="28"/>
        </w:rPr>
        <w:t xml:space="preserve"> площадью </w:t>
      </w:r>
      <w:r w:rsidR="00917E78">
        <w:rPr>
          <w:bCs/>
          <w:color w:val="000000"/>
          <w:sz w:val="28"/>
          <w:szCs w:val="28"/>
        </w:rPr>
        <w:t>76,2</w:t>
      </w:r>
      <w:r w:rsidRPr="00F27C9F">
        <w:rPr>
          <w:bCs/>
          <w:color w:val="000000"/>
          <w:sz w:val="28"/>
          <w:szCs w:val="28"/>
        </w:rPr>
        <w:t xml:space="preserve"> кв.м. </w:t>
      </w:r>
      <w:r w:rsidR="00855BD0" w:rsidRPr="000E0FC8">
        <w:rPr>
          <w:bCs/>
          <w:color w:val="000000"/>
          <w:sz w:val="28"/>
          <w:szCs w:val="28"/>
        </w:rPr>
        <w:t>номера на поэтажном плане: 13,14,15</w:t>
      </w:r>
      <w:r w:rsidR="00855BD0" w:rsidRPr="000E0FC8">
        <w:rPr>
          <w:color w:val="000000"/>
          <w:sz w:val="28"/>
          <w:szCs w:val="28"/>
        </w:rPr>
        <w:t>.</w:t>
      </w:r>
      <w:r w:rsidRPr="000E0FC8">
        <w:rPr>
          <w:bCs/>
          <w:color w:val="000000"/>
          <w:sz w:val="28"/>
          <w:szCs w:val="28"/>
        </w:rPr>
        <w:t xml:space="preserve">в </w:t>
      </w:r>
      <w:r w:rsidR="00917E78" w:rsidRPr="000E0FC8">
        <w:rPr>
          <w:sz w:val="28"/>
          <w:szCs w:val="28"/>
        </w:rPr>
        <w:t>д</w:t>
      </w:r>
      <w:r w:rsidR="00BB56F2" w:rsidRPr="000E0FC8">
        <w:rPr>
          <w:sz w:val="28"/>
          <w:szCs w:val="28"/>
        </w:rPr>
        <w:t>.</w:t>
      </w:r>
      <w:r w:rsidR="00917E78" w:rsidRPr="000E0FC8">
        <w:rPr>
          <w:sz w:val="28"/>
          <w:szCs w:val="28"/>
        </w:rPr>
        <w:t>Ковалево</w:t>
      </w:r>
      <w:r w:rsidRPr="000E0FC8">
        <w:rPr>
          <w:sz w:val="28"/>
          <w:szCs w:val="28"/>
        </w:rPr>
        <w:t xml:space="preserve">  Калачинского  района</w:t>
      </w:r>
      <w:r w:rsidR="00BB56F2">
        <w:rPr>
          <w:sz w:val="28"/>
          <w:szCs w:val="28"/>
        </w:rPr>
        <w:t xml:space="preserve"> </w:t>
      </w:r>
      <w:r w:rsidRPr="00F27C9F">
        <w:rPr>
          <w:sz w:val="28"/>
          <w:szCs w:val="28"/>
        </w:rPr>
        <w:t xml:space="preserve"> Омской области</w:t>
      </w:r>
      <w:r w:rsidR="006E2353">
        <w:rPr>
          <w:sz w:val="28"/>
          <w:szCs w:val="28"/>
        </w:rPr>
        <w:t xml:space="preserve"> ул.Школьная д.3П2</w:t>
      </w:r>
      <w:bookmarkStart w:id="0" w:name="_GoBack"/>
      <w:bookmarkEnd w:id="0"/>
      <w:r w:rsidRPr="00F27C9F">
        <w:rPr>
          <w:sz w:val="28"/>
          <w:szCs w:val="28"/>
        </w:rPr>
        <w:t>, находящегося в собственности  Ивановского сельского поселения Калачинского муниципального района Омской области (далее – аукцион).</w:t>
      </w:r>
      <w:r w:rsidR="00844F87">
        <w:rPr>
          <w:sz w:val="28"/>
          <w:szCs w:val="28"/>
        </w:rPr>
        <w:t xml:space="preserve"> </w:t>
      </w:r>
      <w:r w:rsidRPr="00F27C9F">
        <w:rPr>
          <w:sz w:val="28"/>
          <w:szCs w:val="28"/>
        </w:rPr>
        <w:t xml:space="preserve"> </w:t>
      </w:r>
      <w:r w:rsidR="003B47CB">
        <w:rPr>
          <w:sz w:val="28"/>
          <w:szCs w:val="28"/>
        </w:rPr>
        <w:t xml:space="preserve">ЛОТ 2 – </w:t>
      </w:r>
      <w:r w:rsidR="003B47CB" w:rsidRPr="000A4BDD">
        <w:rPr>
          <w:sz w:val="28"/>
          <w:szCs w:val="28"/>
        </w:rPr>
        <w:t xml:space="preserve"> </w:t>
      </w:r>
      <w:r w:rsidR="003B47CB" w:rsidRPr="000A4BDD">
        <w:rPr>
          <w:color w:val="000000"/>
          <w:sz w:val="28"/>
          <w:szCs w:val="28"/>
        </w:rPr>
        <w:t xml:space="preserve">нежилое помещение </w:t>
      </w:r>
      <w:r w:rsidR="003B47CB" w:rsidRPr="000A4BDD">
        <w:rPr>
          <w:bCs/>
          <w:color w:val="000000"/>
          <w:sz w:val="28"/>
          <w:szCs w:val="28"/>
        </w:rPr>
        <w:t xml:space="preserve"> площадью 35,9 кв.м. </w:t>
      </w:r>
      <w:r w:rsidR="003B47CB">
        <w:rPr>
          <w:bCs/>
          <w:color w:val="000000"/>
          <w:sz w:val="28"/>
          <w:szCs w:val="28"/>
        </w:rPr>
        <w:t xml:space="preserve">номера на поэтажном плане :  28,29,30 </w:t>
      </w:r>
      <w:r w:rsidR="003B47CB" w:rsidRPr="000A4BDD">
        <w:rPr>
          <w:bCs/>
          <w:color w:val="000000"/>
          <w:sz w:val="28"/>
          <w:szCs w:val="28"/>
        </w:rPr>
        <w:t>в</w:t>
      </w:r>
      <w:r w:rsidR="003B47CB">
        <w:rPr>
          <w:bCs/>
          <w:color w:val="000000"/>
          <w:sz w:val="28"/>
          <w:szCs w:val="28"/>
        </w:rPr>
        <w:t xml:space="preserve"> </w:t>
      </w:r>
      <w:r w:rsidR="003B47CB" w:rsidRPr="000A4BDD">
        <w:rPr>
          <w:bCs/>
          <w:color w:val="000000"/>
          <w:sz w:val="28"/>
          <w:szCs w:val="28"/>
        </w:rPr>
        <w:t xml:space="preserve"> </w:t>
      </w:r>
      <w:r w:rsidR="003B47CB" w:rsidRPr="000A4BDD">
        <w:rPr>
          <w:sz w:val="28"/>
          <w:szCs w:val="28"/>
        </w:rPr>
        <w:t>с. Ивановка  Калачинского  района Омской области</w:t>
      </w:r>
      <w:r w:rsidR="006E2353">
        <w:rPr>
          <w:sz w:val="28"/>
          <w:szCs w:val="28"/>
        </w:rPr>
        <w:t xml:space="preserve"> ул. Октябрьская д.24</w:t>
      </w:r>
      <w:r w:rsidR="003B47CB" w:rsidRPr="000A4BDD">
        <w:rPr>
          <w:sz w:val="28"/>
          <w:szCs w:val="28"/>
        </w:rPr>
        <w:t>, находящегося в собственности  Ивановского сельского поселения Калачинского муниципального района Омской области (далее – аукцион).</w:t>
      </w:r>
    </w:p>
    <w:p w:rsidR="00565A8A" w:rsidRPr="00F27C9F" w:rsidRDefault="00565A8A" w:rsidP="00565A8A">
      <w:pPr>
        <w:pStyle w:val="ConsTitle"/>
        <w:widowControl/>
        <w:tabs>
          <w:tab w:val="left" w:pos="720"/>
        </w:tabs>
        <w:ind w:right="0"/>
        <w:jc w:val="both"/>
        <w:rPr>
          <w:rFonts w:ascii="Times New Roman" w:hAnsi="Times New Roman" w:cs="Times New Roman"/>
          <w:b w:val="0"/>
          <w:sz w:val="28"/>
          <w:szCs w:val="28"/>
        </w:rPr>
      </w:pPr>
      <w:r w:rsidRPr="00F27C9F">
        <w:rPr>
          <w:rFonts w:ascii="Times New Roman" w:hAnsi="Times New Roman" w:cs="Times New Roman"/>
          <w:b w:val="0"/>
          <w:sz w:val="28"/>
          <w:szCs w:val="28"/>
        </w:rPr>
        <w:tab/>
        <w:t>2. Утвердить Документацию о проведении аукциона на право заключения договора аренды муниципального имущества (далее – Аукционная документация), согласно приложению к настоящему постановлению.</w:t>
      </w:r>
    </w:p>
    <w:p w:rsidR="00565A8A" w:rsidRPr="00F27C9F" w:rsidRDefault="00565A8A" w:rsidP="00565A8A">
      <w:pPr>
        <w:jc w:val="both"/>
        <w:rPr>
          <w:sz w:val="28"/>
          <w:szCs w:val="28"/>
        </w:rPr>
      </w:pPr>
      <w:r w:rsidRPr="00F27C9F">
        <w:rPr>
          <w:sz w:val="28"/>
          <w:szCs w:val="28"/>
        </w:rPr>
        <w:tab/>
        <w:t xml:space="preserve">3. Организацию работ по подготовке и проведению аукциона поручить Комиссии по проведению аукционов на право заключения договоров, </w:t>
      </w:r>
      <w:r w:rsidRPr="00F27C9F">
        <w:rPr>
          <w:sz w:val="28"/>
          <w:szCs w:val="28"/>
        </w:rPr>
        <w:lastRenderedPageBreak/>
        <w:t>предусматривающих переход права владения и (или) пользования в отношении имущества, находящегося в муниципальной собственности Ивановского  сельского поселения Калачинского муниципального района Омской области.</w:t>
      </w:r>
    </w:p>
    <w:p w:rsidR="00565A8A" w:rsidRPr="00F27C9F" w:rsidRDefault="00565A8A" w:rsidP="00565A8A">
      <w:pPr>
        <w:jc w:val="both"/>
        <w:rPr>
          <w:sz w:val="28"/>
          <w:szCs w:val="28"/>
        </w:rPr>
      </w:pPr>
      <w:r w:rsidRPr="00F27C9F">
        <w:rPr>
          <w:sz w:val="28"/>
          <w:szCs w:val="28"/>
        </w:rPr>
        <w:tab/>
        <w:t xml:space="preserve"> 4. Опубликовать настоящее постановление в газете «Ивановский муниципальный вестник», разместить на официальном сайте Ивановского сельского поселения Калачинского  муниципального района Омской области и на официальном сайте Российской Федерации для размещения информации о проведении торгов </w:t>
      </w:r>
      <w:hyperlink r:id="rId6" w:history="1">
        <w:r w:rsidRPr="00F27C9F">
          <w:rPr>
            <w:rStyle w:val="a3"/>
            <w:sz w:val="28"/>
            <w:szCs w:val="28"/>
            <w:lang w:val="en-US"/>
          </w:rPr>
          <w:t>www</w:t>
        </w:r>
        <w:r w:rsidRPr="00F27C9F">
          <w:rPr>
            <w:rStyle w:val="a3"/>
            <w:sz w:val="28"/>
            <w:szCs w:val="28"/>
          </w:rPr>
          <w:t>.</w:t>
        </w:r>
        <w:r w:rsidRPr="00F27C9F">
          <w:rPr>
            <w:rStyle w:val="a3"/>
            <w:sz w:val="28"/>
            <w:szCs w:val="28"/>
            <w:lang w:val="en-US"/>
          </w:rPr>
          <w:t>torgi</w:t>
        </w:r>
        <w:r w:rsidRPr="00F27C9F">
          <w:rPr>
            <w:rStyle w:val="a3"/>
            <w:sz w:val="28"/>
            <w:szCs w:val="28"/>
          </w:rPr>
          <w:t>.</w:t>
        </w:r>
        <w:r w:rsidRPr="00F27C9F">
          <w:rPr>
            <w:rStyle w:val="a3"/>
            <w:sz w:val="28"/>
            <w:szCs w:val="28"/>
            <w:lang w:val="en-US"/>
          </w:rPr>
          <w:t>gov</w:t>
        </w:r>
        <w:r w:rsidRPr="00F27C9F">
          <w:rPr>
            <w:rStyle w:val="a3"/>
            <w:sz w:val="28"/>
            <w:szCs w:val="28"/>
          </w:rPr>
          <w:t>.</w:t>
        </w:r>
        <w:r w:rsidRPr="00F27C9F">
          <w:rPr>
            <w:rStyle w:val="a3"/>
            <w:sz w:val="28"/>
            <w:szCs w:val="28"/>
            <w:lang w:val="en-US"/>
          </w:rPr>
          <w:t>ru</w:t>
        </w:r>
      </w:hyperlink>
      <w:r w:rsidRPr="00F27C9F">
        <w:rPr>
          <w:sz w:val="28"/>
          <w:szCs w:val="28"/>
        </w:rPr>
        <w:t xml:space="preserve"> в информационно-телекоммуникационной сети «Интернет».</w:t>
      </w:r>
    </w:p>
    <w:p w:rsidR="00565A8A" w:rsidRPr="00F27C9F" w:rsidRDefault="00565A8A" w:rsidP="00565A8A">
      <w:pPr>
        <w:widowControl w:val="0"/>
        <w:spacing w:after="200" w:line="322" w:lineRule="exact"/>
        <w:ind w:right="20"/>
        <w:jc w:val="both"/>
        <w:rPr>
          <w:rFonts w:eastAsia="Calibri"/>
          <w:sz w:val="28"/>
          <w:szCs w:val="28"/>
          <w:lang w:eastAsia="en-US"/>
        </w:rPr>
      </w:pPr>
      <w:r w:rsidRPr="00F27C9F">
        <w:rPr>
          <w:rFonts w:eastAsia="Calibri"/>
          <w:sz w:val="28"/>
          <w:szCs w:val="28"/>
          <w:lang w:eastAsia="en-US"/>
        </w:rPr>
        <w:t xml:space="preserve">            5.  Для проведения аукциона в Администрации Ивановского сельского поселения Калачинского муниципального района Омской области назначить комиссию в составе:</w:t>
      </w:r>
    </w:p>
    <w:p w:rsidR="00565A8A" w:rsidRPr="00F27C9F" w:rsidRDefault="00BB56F2" w:rsidP="00565A8A">
      <w:pPr>
        <w:widowControl w:val="0"/>
        <w:spacing w:after="200" w:line="322" w:lineRule="exact"/>
        <w:ind w:right="20"/>
        <w:jc w:val="both"/>
        <w:rPr>
          <w:rFonts w:eastAsia="Calibri"/>
          <w:sz w:val="28"/>
          <w:szCs w:val="28"/>
          <w:lang w:eastAsia="en-US"/>
        </w:rPr>
      </w:pPr>
      <w:r>
        <w:rPr>
          <w:rFonts w:eastAsia="Calibri"/>
          <w:sz w:val="28"/>
          <w:szCs w:val="28"/>
          <w:lang w:eastAsia="en-US"/>
        </w:rPr>
        <w:t xml:space="preserve">Председатель -     </w:t>
      </w:r>
      <w:r w:rsidR="00565A8A" w:rsidRPr="00F27C9F">
        <w:rPr>
          <w:rFonts w:eastAsia="Calibri"/>
          <w:sz w:val="28"/>
          <w:szCs w:val="28"/>
          <w:lang w:eastAsia="en-US"/>
        </w:rPr>
        <w:t xml:space="preserve"> Эйнбаум М.А.; </w:t>
      </w:r>
    </w:p>
    <w:p w:rsidR="00565A8A" w:rsidRPr="00F27C9F" w:rsidRDefault="00565A8A" w:rsidP="00565A8A">
      <w:pPr>
        <w:widowControl w:val="0"/>
        <w:spacing w:after="200" w:line="322" w:lineRule="exact"/>
        <w:ind w:right="20"/>
        <w:jc w:val="both"/>
        <w:rPr>
          <w:rFonts w:eastAsia="Calibri"/>
          <w:sz w:val="28"/>
          <w:szCs w:val="28"/>
          <w:lang w:eastAsia="en-US"/>
        </w:rPr>
      </w:pPr>
      <w:r w:rsidRPr="00F27C9F">
        <w:rPr>
          <w:rFonts w:eastAsia="Calibri"/>
          <w:sz w:val="28"/>
          <w:szCs w:val="28"/>
          <w:lang w:eastAsia="en-US"/>
        </w:rPr>
        <w:t>Секретарь –</w:t>
      </w:r>
      <w:r w:rsidR="00BB56F2">
        <w:rPr>
          <w:rFonts w:eastAsia="Calibri"/>
          <w:sz w:val="28"/>
          <w:szCs w:val="28"/>
          <w:lang w:eastAsia="en-US"/>
        </w:rPr>
        <w:t xml:space="preserve">          </w:t>
      </w:r>
      <w:r w:rsidR="00F27C9F">
        <w:rPr>
          <w:rFonts w:eastAsia="Calibri"/>
          <w:sz w:val="28"/>
          <w:szCs w:val="28"/>
          <w:lang w:eastAsia="en-US"/>
        </w:rPr>
        <w:t xml:space="preserve"> </w:t>
      </w:r>
      <w:r w:rsidRPr="00F27C9F">
        <w:rPr>
          <w:rFonts w:eastAsia="Calibri"/>
          <w:sz w:val="28"/>
          <w:szCs w:val="28"/>
          <w:lang w:eastAsia="en-US"/>
        </w:rPr>
        <w:t>Граф Е.Э. ;</w:t>
      </w:r>
    </w:p>
    <w:p w:rsidR="00F27C9F" w:rsidRDefault="00565A8A" w:rsidP="00565A8A">
      <w:pPr>
        <w:widowControl w:val="0"/>
        <w:spacing w:after="200" w:line="322" w:lineRule="exact"/>
        <w:ind w:right="20"/>
        <w:jc w:val="both"/>
        <w:rPr>
          <w:rFonts w:eastAsia="Calibri"/>
          <w:sz w:val="28"/>
          <w:szCs w:val="28"/>
          <w:lang w:eastAsia="en-US"/>
        </w:rPr>
      </w:pPr>
      <w:r w:rsidRPr="00F27C9F">
        <w:rPr>
          <w:rFonts w:eastAsia="Calibri"/>
          <w:sz w:val="28"/>
          <w:szCs w:val="28"/>
          <w:lang w:eastAsia="en-US"/>
        </w:rPr>
        <w:t xml:space="preserve">Члены комиссии – Пестова Л.В., </w:t>
      </w:r>
    </w:p>
    <w:p w:rsidR="00565A8A" w:rsidRPr="00F27C9F" w:rsidRDefault="00F27C9F" w:rsidP="00565A8A">
      <w:pPr>
        <w:widowControl w:val="0"/>
        <w:spacing w:after="200" w:line="322" w:lineRule="exact"/>
        <w:ind w:right="20"/>
        <w:jc w:val="both"/>
        <w:rPr>
          <w:rFonts w:eastAsia="Calibri"/>
          <w:sz w:val="28"/>
          <w:szCs w:val="28"/>
          <w:lang w:eastAsia="en-US"/>
        </w:rPr>
      </w:pPr>
      <w:r>
        <w:rPr>
          <w:rFonts w:eastAsia="Calibri"/>
          <w:sz w:val="28"/>
          <w:szCs w:val="28"/>
          <w:lang w:eastAsia="en-US"/>
        </w:rPr>
        <w:t xml:space="preserve">                               </w:t>
      </w:r>
      <w:r w:rsidR="00565A8A" w:rsidRPr="00F27C9F">
        <w:rPr>
          <w:rFonts w:eastAsia="Calibri"/>
          <w:sz w:val="28"/>
          <w:szCs w:val="28"/>
          <w:lang w:eastAsia="en-US"/>
        </w:rPr>
        <w:t>Пилипенко Л.Д.</w:t>
      </w:r>
    </w:p>
    <w:p w:rsidR="00565A8A" w:rsidRPr="00F27C9F" w:rsidRDefault="00565A8A" w:rsidP="00565A8A">
      <w:pPr>
        <w:widowControl w:val="0"/>
        <w:spacing w:after="200" w:line="322" w:lineRule="exact"/>
        <w:ind w:right="20"/>
        <w:jc w:val="both"/>
        <w:rPr>
          <w:rFonts w:eastAsia="Calibri"/>
          <w:sz w:val="28"/>
          <w:szCs w:val="28"/>
          <w:lang w:eastAsia="en-US"/>
        </w:rPr>
      </w:pPr>
      <w:r w:rsidRPr="00F27C9F">
        <w:rPr>
          <w:rFonts w:eastAsia="Calibri"/>
          <w:sz w:val="28"/>
          <w:szCs w:val="28"/>
          <w:lang w:eastAsia="en-US"/>
        </w:rPr>
        <w:t xml:space="preserve">           6. Настоящее распоряжение вступает в силу после его опубликования.</w:t>
      </w:r>
    </w:p>
    <w:p w:rsidR="00565A8A" w:rsidRPr="00F27C9F" w:rsidRDefault="00565A8A" w:rsidP="00565A8A">
      <w:pPr>
        <w:widowControl w:val="0"/>
        <w:spacing w:after="200" w:line="322" w:lineRule="exact"/>
        <w:ind w:left="360"/>
        <w:jc w:val="both"/>
        <w:rPr>
          <w:rFonts w:eastAsia="Calibri"/>
          <w:sz w:val="28"/>
          <w:szCs w:val="28"/>
          <w:lang w:eastAsia="en-US"/>
        </w:rPr>
      </w:pPr>
      <w:r w:rsidRPr="00F27C9F">
        <w:rPr>
          <w:sz w:val="28"/>
          <w:szCs w:val="28"/>
        </w:rPr>
        <w:t xml:space="preserve">      7. Контроль за исполнением настоящего постановления оставляю за собой.          </w:t>
      </w:r>
    </w:p>
    <w:p w:rsidR="00565A8A" w:rsidRPr="00F27C9F" w:rsidRDefault="00565A8A" w:rsidP="00565A8A">
      <w:pPr>
        <w:jc w:val="both"/>
        <w:rPr>
          <w:sz w:val="28"/>
          <w:szCs w:val="28"/>
        </w:rPr>
      </w:pPr>
    </w:p>
    <w:p w:rsidR="00565A8A" w:rsidRPr="00F27C9F" w:rsidRDefault="00565A8A" w:rsidP="00565A8A">
      <w:pPr>
        <w:jc w:val="both"/>
        <w:rPr>
          <w:sz w:val="28"/>
          <w:szCs w:val="28"/>
        </w:rPr>
      </w:pPr>
    </w:p>
    <w:p w:rsidR="00565A8A" w:rsidRPr="00F27C9F" w:rsidRDefault="00565A8A" w:rsidP="00565A8A">
      <w:pPr>
        <w:pStyle w:val="a4"/>
        <w:spacing w:before="0"/>
        <w:jc w:val="center"/>
        <w:rPr>
          <w:rFonts w:ascii="Times New Roman" w:hAnsi="Times New Roman"/>
          <w:color w:val="000000"/>
          <w:sz w:val="28"/>
          <w:szCs w:val="28"/>
        </w:rPr>
      </w:pPr>
    </w:p>
    <w:p w:rsidR="00565A8A" w:rsidRPr="00F27C9F" w:rsidRDefault="00565A8A" w:rsidP="00565A8A">
      <w:pPr>
        <w:pStyle w:val="a4"/>
        <w:spacing w:before="0"/>
        <w:jc w:val="left"/>
        <w:rPr>
          <w:rFonts w:ascii="Times New Roman" w:hAnsi="Times New Roman"/>
          <w:color w:val="000000"/>
          <w:sz w:val="28"/>
          <w:szCs w:val="28"/>
        </w:rPr>
      </w:pPr>
      <w:r w:rsidRPr="00F27C9F">
        <w:rPr>
          <w:rFonts w:ascii="Times New Roman" w:hAnsi="Times New Roman"/>
          <w:color w:val="000000"/>
          <w:sz w:val="28"/>
          <w:szCs w:val="28"/>
        </w:rPr>
        <w:t xml:space="preserve">Глава Ивановского сельского поселения         </w:t>
      </w:r>
      <w:r w:rsidR="00F27C9F">
        <w:rPr>
          <w:rFonts w:ascii="Times New Roman" w:hAnsi="Times New Roman"/>
          <w:color w:val="000000"/>
          <w:sz w:val="28"/>
          <w:szCs w:val="28"/>
        </w:rPr>
        <w:t xml:space="preserve">                          </w:t>
      </w:r>
      <w:r w:rsidRPr="00F27C9F">
        <w:rPr>
          <w:rFonts w:ascii="Times New Roman" w:hAnsi="Times New Roman"/>
          <w:color w:val="000000"/>
          <w:sz w:val="28"/>
          <w:szCs w:val="28"/>
        </w:rPr>
        <w:t xml:space="preserve"> </w:t>
      </w:r>
      <w:r w:rsidR="00F27C9F" w:rsidRPr="00F27C9F">
        <w:rPr>
          <w:rFonts w:ascii="Times New Roman" w:hAnsi="Times New Roman"/>
          <w:color w:val="000000"/>
          <w:sz w:val="28"/>
          <w:szCs w:val="28"/>
        </w:rPr>
        <w:t>М.А.Эйнбаум</w:t>
      </w:r>
      <w:r w:rsidRPr="00F27C9F">
        <w:rPr>
          <w:rFonts w:ascii="Times New Roman" w:hAnsi="Times New Roman"/>
          <w:color w:val="000000"/>
          <w:sz w:val="28"/>
          <w:szCs w:val="28"/>
        </w:rPr>
        <w:t xml:space="preserve">   </w:t>
      </w:r>
      <w:r w:rsidR="00F27C9F">
        <w:rPr>
          <w:rFonts w:ascii="Times New Roman" w:hAnsi="Times New Roman"/>
          <w:color w:val="000000"/>
          <w:sz w:val="28"/>
          <w:szCs w:val="28"/>
        </w:rPr>
        <w:t xml:space="preserve">                                           </w:t>
      </w: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565A8A" w:rsidRPr="004F746A" w:rsidRDefault="00565A8A" w:rsidP="00565A8A">
      <w:pPr>
        <w:pStyle w:val="a4"/>
        <w:spacing w:before="0"/>
        <w:jc w:val="center"/>
        <w:rPr>
          <w:rFonts w:ascii="Times New Roman" w:hAnsi="Times New Roman"/>
          <w:color w:val="000000"/>
          <w:sz w:val="24"/>
          <w:szCs w:val="24"/>
        </w:rPr>
      </w:pPr>
    </w:p>
    <w:p w:rsidR="00844F87" w:rsidRDefault="00844F87" w:rsidP="00F27C9F">
      <w:pPr>
        <w:pStyle w:val="a4"/>
        <w:spacing w:before="0"/>
        <w:rPr>
          <w:rFonts w:ascii="Times New Roman" w:hAnsi="Times New Roman"/>
          <w:color w:val="000000"/>
          <w:sz w:val="24"/>
          <w:szCs w:val="24"/>
        </w:rPr>
      </w:pPr>
      <w:r>
        <w:rPr>
          <w:rFonts w:ascii="Times New Roman" w:hAnsi="Times New Roman"/>
          <w:color w:val="000000"/>
          <w:sz w:val="24"/>
          <w:szCs w:val="24"/>
        </w:rPr>
        <w:t xml:space="preserve">                                                                                             </w:t>
      </w:r>
    </w:p>
    <w:p w:rsidR="00844F87" w:rsidRDefault="00844F87" w:rsidP="00F27C9F">
      <w:pPr>
        <w:pStyle w:val="a4"/>
        <w:spacing w:before="0"/>
        <w:rPr>
          <w:rFonts w:ascii="Times New Roman" w:hAnsi="Times New Roman"/>
          <w:color w:val="000000"/>
          <w:sz w:val="24"/>
          <w:szCs w:val="24"/>
        </w:rPr>
      </w:pPr>
    </w:p>
    <w:p w:rsidR="00844F87" w:rsidRDefault="00844F87" w:rsidP="00F27C9F">
      <w:pPr>
        <w:pStyle w:val="a4"/>
        <w:spacing w:before="0"/>
        <w:rPr>
          <w:rFonts w:ascii="Times New Roman" w:hAnsi="Times New Roman"/>
          <w:color w:val="000000"/>
          <w:sz w:val="24"/>
          <w:szCs w:val="24"/>
        </w:rPr>
      </w:pPr>
    </w:p>
    <w:p w:rsidR="00844F87" w:rsidRDefault="00844F87" w:rsidP="00F27C9F">
      <w:pPr>
        <w:pStyle w:val="a4"/>
        <w:spacing w:before="0"/>
        <w:rPr>
          <w:rFonts w:ascii="Times New Roman" w:hAnsi="Times New Roman"/>
          <w:color w:val="000000"/>
          <w:sz w:val="24"/>
          <w:szCs w:val="24"/>
        </w:rPr>
      </w:pPr>
    </w:p>
    <w:p w:rsidR="00844F87" w:rsidRDefault="00844F87" w:rsidP="00F27C9F">
      <w:pPr>
        <w:pStyle w:val="a4"/>
        <w:spacing w:before="0"/>
        <w:rPr>
          <w:rFonts w:ascii="Times New Roman" w:hAnsi="Times New Roman"/>
          <w:color w:val="000000"/>
          <w:sz w:val="24"/>
          <w:szCs w:val="24"/>
        </w:rPr>
      </w:pPr>
    </w:p>
    <w:p w:rsidR="00844F87" w:rsidRDefault="00844F87" w:rsidP="00F27C9F">
      <w:pPr>
        <w:pStyle w:val="a4"/>
        <w:spacing w:before="0"/>
        <w:rPr>
          <w:rFonts w:ascii="Times New Roman" w:hAnsi="Times New Roman"/>
          <w:color w:val="000000"/>
          <w:sz w:val="24"/>
          <w:szCs w:val="24"/>
        </w:rPr>
      </w:pPr>
    </w:p>
    <w:p w:rsidR="00565A8A" w:rsidRPr="004F746A" w:rsidRDefault="00844F87" w:rsidP="00F27C9F">
      <w:pPr>
        <w:pStyle w:val="a4"/>
        <w:spacing w:before="0"/>
        <w:rPr>
          <w:rFonts w:ascii="Times New Roman" w:hAnsi="Times New Roman"/>
          <w:color w:val="000000"/>
          <w:sz w:val="24"/>
          <w:szCs w:val="24"/>
        </w:rPr>
      </w:pPr>
      <w:r>
        <w:rPr>
          <w:rFonts w:ascii="Times New Roman" w:hAnsi="Times New Roman"/>
          <w:color w:val="000000"/>
          <w:sz w:val="24"/>
          <w:szCs w:val="24"/>
        </w:rPr>
        <w:t xml:space="preserve">                                                                                            </w:t>
      </w:r>
      <w:r w:rsidR="00847E62">
        <w:rPr>
          <w:rFonts w:ascii="Times New Roman" w:hAnsi="Times New Roman"/>
          <w:color w:val="000000"/>
          <w:sz w:val="24"/>
          <w:szCs w:val="24"/>
        </w:rPr>
        <w:t xml:space="preserve"> </w:t>
      </w:r>
      <w:r w:rsidR="00565A8A" w:rsidRPr="004F746A">
        <w:rPr>
          <w:rFonts w:ascii="Times New Roman" w:hAnsi="Times New Roman"/>
          <w:color w:val="000000"/>
          <w:sz w:val="24"/>
          <w:szCs w:val="24"/>
        </w:rPr>
        <w:t xml:space="preserve">Приложение </w:t>
      </w:r>
    </w:p>
    <w:p w:rsidR="00565A8A" w:rsidRPr="004F746A" w:rsidRDefault="00565A8A" w:rsidP="00565A8A">
      <w:pPr>
        <w:pStyle w:val="a4"/>
        <w:spacing w:before="0"/>
        <w:jc w:val="center"/>
        <w:rPr>
          <w:rFonts w:ascii="Times New Roman" w:hAnsi="Times New Roman"/>
          <w:color w:val="000000"/>
          <w:sz w:val="24"/>
          <w:szCs w:val="24"/>
        </w:rPr>
      </w:pPr>
      <w:r w:rsidRPr="004F746A">
        <w:rPr>
          <w:rFonts w:ascii="Times New Roman" w:hAnsi="Times New Roman"/>
          <w:color w:val="000000"/>
          <w:sz w:val="24"/>
          <w:szCs w:val="24"/>
        </w:rPr>
        <w:t xml:space="preserve">                             </w:t>
      </w:r>
      <w:r w:rsidR="004F746A">
        <w:rPr>
          <w:rFonts w:ascii="Times New Roman" w:hAnsi="Times New Roman"/>
          <w:color w:val="000000"/>
          <w:sz w:val="24"/>
          <w:szCs w:val="24"/>
        </w:rPr>
        <w:t xml:space="preserve">                                                           </w:t>
      </w:r>
      <w:r w:rsidR="00882E30">
        <w:rPr>
          <w:rFonts w:ascii="Times New Roman" w:hAnsi="Times New Roman"/>
          <w:color w:val="000000"/>
          <w:sz w:val="24"/>
          <w:szCs w:val="24"/>
        </w:rPr>
        <w:t xml:space="preserve"> </w:t>
      </w:r>
      <w:r w:rsidR="004F746A">
        <w:rPr>
          <w:rFonts w:ascii="Times New Roman" w:hAnsi="Times New Roman"/>
          <w:color w:val="000000"/>
          <w:sz w:val="24"/>
          <w:szCs w:val="24"/>
        </w:rPr>
        <w:t xml:space="preserve"> </w:t>
      </w:r>
      <w:r w:rsidRPr="004F746A">
        <w:rPr>
          <w:rFonts w:ascii="Times New Roman" w:hAnsi="Times New Roman"/>
          <w:color w:val="000000"/>
          <w:sz w:val="24"/>
          <w:szCs w:val="24"/>
        </w:rPr>
        <w:t xml:space="preserve"> к постановлению Администрации </w:t>
      </w:r>
    </w:p>
    <w:p w:rsidR="00565A8A" w:rsidRPr="004F746A" w:rsidRDefault="00565A8A" w:rsidP="00565A8A">
      <w:pPr>
        <w:pStyle w:val="a4"/>
        <w:spacing w:before="0"/>
        <w:jc w:val="center"/>
        <w:rPr>
          <w:rFonts w:ascii="Times New Roman" w:hAnsi="Times New Roman"/>
          <w:bCs/>
          <w:color w:val="000000"/>
          <w:sz w:val="24"/>
          <w:szCs w:val="24"/>
        </w:rPr>
      </w:pPr>
      <w:r w:rsidRPr="004F746A">
        <w:rPr>
          <w:rFonts w:ascii="Times New Roman" w:hAnsi="Times New Roman"/>
          <w:bCs/>
          <w:color w:val="000000"/>
          <w:sz w:val="24"/>
          <w:szCs w:val="24"/>
        </w:rPr>
        <w:t xml:space="preserve">                                                             </w:t>
      </w:r>
      <w:r w:rsidR="004F746A">
        <w:rPr>
          <w:rFonts w:ascii="Times New Roman" w:hAnsi="Times New Roman"/>
          <w:bCs/>
          <w:color w:val="000000"/>
          <w:sz w:val="24"/>
          <w:szCs w:val="24"/>
        </w:rPr>
        <w:t xml:space="preserve">                        </w:t>
      </w:r>
      <w:r w:rsidR="00607AC3">
        <w:rPr>
          <w:rFonts w:ascii="Times New Roman" w:hAnsi="Times New Roman"/>
          <w:bCs/>
          <w:color w:val="000000"/>
          <w:sz w:val="24"/>
          <w:szCs w:val="24"/>
        </w:rPr>
        <w:t xml:space="preserve">      </w:t>
      </w:r>
      <w:r w:rsidRPr="004F746A">
        <w:rPr>
          <w:rFonts w:ascii="Times New Roman" w:hAnsi="Times New Roman"/>
          <w:bCs/>
          <w:color w:val="000000"/>
          <w:sz w:val="24"/>
          <w:szCs w:val="24"/>
        </w:rPr>
        <w:t xml:space="preserve"> Ивановского  сельского поселения </w:t>
      </w:r>
    </w:p>
    <w:p w:rsidR="00565A8A" w:rsidRPr="004F746A" w:rsidRDefault="00565A8A" w:rsidP="00565A8A">
      <w:pPr>
        <w:pStyle w:val="a4"/>
        <w:spacing w:before="0"/>
        <w:jc w:val="center"/>
        <w:rPr>
          <w:rFonts w:ascii="Times New Roman" w:hAnsi="Times New Roman"/>
          <w:bCs/>
          <w:color w:val="000000"/>
          <w:sz w:val="24"/>
          <w:szCs w:val="24"/>
        </w:rPr>
      </w:pPr>
      <w:r w:rsidRPr="004F746A">
        <w:rPr>
          <w:rFonts w:ascii="Times New Roman" w:hAnsi="Times New Roman"/>
          <w:bCs/>
          <w:color w:val="000000"/>
          <w:sz w:val="24"/>
          <w:szCs w:val="24"/>
        </w:rPr>
        <w:t xml:space="preserve">                                                              </w:t>
      </w:r>
      <w:r w:rsidR="004F746A">
        <w:rPr>
          <w:rFonts w:ascii="Times New Roman" w:hAnsi="Times New Roman"/>
          <w:bCs/>
          <w:color w:val="000000"/>
          <w:sz w:val="24"/>
          <w:szCs w:val="24"/>
        </w:rPr>
        <w:t xml:space="preserve">                         </w:t>
      </w:r>
      <w:r w:rsidRPr="004F746A">
        <w:rPr>
          <w:rFonts w:ascii="Times New Roman" w:hAnsi="Times New Roman"/>
          <w:bCs/>
          <w:color w:val="000000"/>
          <w:sz w:val="24"/>
          <w:szCs w:val="24"/>
        </w:rPr>
        <w:t xml:space="preserve">Калачинского  муниципального   </w:t>
      </w:r>
    </w:p>
    <w:p w:rsidR="00565A8A" w:rsidRPr="004F746A" w:rsidRDefault="00565A8A" w:rsidP="00565A8A">
      <w:pPr>
        <w:pStyle w:val="a4"/>
        <w:spacing w:before="0"/>
        <w:jc w:val="center"/>
        <w:rPr>
          <w:rFonts w:ascii="Times New Roman" w:hAnsi="Times New Roman"/>
          <w:color w:val="000000"/>
          <w:sz w:val="24"/>
          <w:szCs w:val="24"/>
        </w:rPr>
      </w:pPr>
      <w:r w:rsidRPr="004F746A">
        <w:rPr>
          <w:rFonts w:ascii="Times New Roman" w:hAnsi="Times New Roman"/>
          <w:bCs/>
          <w:color w:val="000000"/>
          <w:sz w:val="24"/>
          <w:szCs w:val="24"/>
        </w:rPr>
        <w:t xml:space="preserve">                                             </w:t>
      </w:r>
      <w:r w:rsidR="00607AC3">
        <w:rPr>
          <w:rFonts w:ascii="Times New Roman" w:hAnsi="Times New Roman"/>
          <w:bCs/>
          <w:color w:val="000000"/>
          <w:sz w:val="24"/>
          <w:szCs w:val="24"/>
        </w:rPr>
        <w:t xml:space="preserve">                            </w:t>
      </w:r>
      <w:r w:rsidRPr="004F746A">
        <w:rPr>
          <w:rFonts w:ascii="Times New Roman" w:hAnsi="Times New Roman"/>
          <w:bCs/>
          <w:color w:val="000000"/>
          <w:sz w:val="24"/>
          <w:szCs w:val="24"/>
        </w:rPr>
        <w:t xml:space="preserve"> района Омской области</w:t>
      </w:r>
      <w:r w:rsidRPr="004F746A">
        <w:rPr>
          <w:rFonts w:ascii="Times New Roman" w:hAnsi="Times New Roman"/>
          <w:color w:val="000000"/>
          <w:sz w:val="24"/>
          <w:szCs w:val="24"/>
        </w:rPr>
        <w:t xml:space="preserve"> </w:t>
      </w:r>
    </w:p>
    <w:p w:rsidR="00565A8A" w:rsidRPr="004F746A" w:rsidRDefault="00565A8A" w:rsidP="00565A8A">
      <w:pPr>
        <w:pStyle w:val="a4"/>
        <w:spacing w:before="0"/>
        <w:jc w:val="center"/>
        <w:rPr>
          <w:rFonts w:ascii="Times New Roman" w:hAnsi="Times New Roman"/>
          <w:bCs/>
          <w:color w:val="000000"/>
          <w:sz w:val="24"/>
          <w:szCs w:val="24"/>
        </w:rPr>
      </w:pPr>
      <w:r w:rsidRPr="004F746A">
        <w:rPr>
          <w:rFonts w:ascii="Times New Roman" w:hAnsi="Times New Roman"/>
          <w:bCs/>
          <w:color w:val="000000"/>
          <w:sz w:val="24"/>
          <w:szCs w:val="24"/>
        </w:rPr>
        <w:t xml:space="preserve">                                                               </w:t>
      </w:r>
      <w:r w:rsidR="00607AC3">
        <w:rPr>
          <w:rFonts w:ascii="Times New Roman" w:hAnsi="Times New Roman"/>
          <w:bCs/>
          <w:color w:val="000000"/>
          <w:sz w:val="24"/>
          <w:szCs w:val="24"/>
        </w:rPr>
        <w:t xml:space="preserve">                       </w:t>
      </w:r>
      <w:r w:rsidR="00882E30">
        <w:rPr>
          <w:rFonts w:ascii="Times New Roman" w:hAnsi="Times New Roman"/>
          <w:bCs/>
          <w:color w:val="000000"/>
          <w:sz w:val="24"/>
          <w:szCs w:val="24"/>
        </w:rPr>
        <w:t xml:space="preserve"> </w:t>
      </w:r>
      <w:r w:rsidR="00607AC3">
        <w:rPr>
          <w:rFonts w:ascii="Times New Roman" w:hAnsi="Times New Roman"/>
          <w:bCs/>
          <w:color w:val="000000"/>
          <w:sz w:val="24"/>
          <w:szCs w:val="24"/>
        </w:rPr>
        <w:t xml:space="preserve">  </w:t>
      </w:r>
      <w:r w:rsidRPr="004F746A">
        <w:rPr>
          <w:rFonts w:ascii="Times New Roman" w:hAnsi="Times New Roman"/>
          <w:bCs/>
          <w:color w:val="000000"/>
          <w:sz w:val="24"/>
          <w:szCs w:val="24"/>
        </w:rPr>
        <w:t xml:space="preserve">от </w:t>
      </w:r>
      <w:r w:rsidR="00CA6186">
        <w:rPr>
          <w:rFonts w:ascii="Times New Roman" w:hAnsi="Times New Roman"/>
          <w:bCs/>
          <w:color w:val="000000"/>
          <w:sz w:val="24"/>
          <w:szCs w:val="24"/>
        </w:rPr>
        <w:t>20</w:t>
      </w:r>
      <w:r w:rsidRPr="004F746A">
        <w:rPr>
          <w:rFonts w:ascii="Times New Roman" w:hAnsi="Times New Roman"/>
          <w:bCs/>
          <w:color w:val="000000"/>
          <w:sz w:val="24"/>
          <w:szCs w:val="24"/>
        </w:rPr>
        <w:t>.</w:t>
      </w:r>
      <w:r w:rsidR="00887A3A">
        <w:rPr>
          <w:rFonts w:ascii="Times New Roman" w:hAnsi="Times New Roman"/>
          <w:bCs/>
          <w:color w:val="000000"/>
          <w:sz w:val="24"/>
          <w:szCs w:val="24"/>
        </w:rPr>
        <w:t>04</w:t>
      </w:r>
      <w:r w:rsidRPr="004F746A">
        <w:rPr>
          <w:rFonts w:ascii="Times New Roman" w:hAnsi="Times New Roman"/>
          <w:bCs/>
          <w:color w:val="000000"/>
          <w:sz w:val="24"/>
          <w:szCs w:val="24"/>
        </w:rPr>
        <w:t>.20</w:t>
      </w:r>
      <w:r w:rsidR="00887A3A">
        <w:rPr>
          <w:rFonts w:ascii="Times New Roman" w:hAnsi="Times New Roman"/>
          <w:bCs/>
          <w:color w:val="000000"/>
          <w:sz w:val="24"/>
          <w:szCs w:val="24"/>
        </w:rPr>
        <w:t>20</w:t>
      </w:r>
      <w:r w:rsidRPr="004F746A">
        <w:rPr>
          <w:rFonts w:ascii="Times New Roman" w:hAnsi="Times New Roman"/>
          <w:bCs/>
          <w:color w:val="000000"/>
          <w:sz w:val="24"/>
          <w:szCs w:val="24"/>
        </w:rPr>
        <w:tab/>
      </w:r>
      <w:r w:rsidRPr="004F746A">
        <w:rPr>
          <w:rFonts w:ascii="Times New Roman" w:hAnsi="Times New Roman"/>
          <w:bCs/>
          <w:color w:val="000000"/>
          <w:sz w:val="24"/>
          <w:szCs w:val="24"/>
        </w:rPr>
        <w:tab/>
        <w:t xml:space="preserve"> № </w:t>
      </w:r>
      <w:r w:rsidR="007522F9">
        <w:rPr>
          <w:rFonts w:ascii="Times New Roman" w:hAnsi="Times New Roman"/>
          <w:bCs/>
          <w:color w:val="000000"/>
          <w:sz w:val="24"/>
          <w:szCs w:val="24"/>
        </w:rPr>
        <w:t>19</w:t>
      </w:r>
      <w:r w:rsidRPr="004F746A">
        <w:rPr>
          <w:rFonts w:ascii="Times New Roman" w:hAnsi="Times New Roman"/>
          <w:bCs/>
          <w:color w:val="000000"/>
          <w:sz w:val="24"/>
          <w:szCs w:val="24"/>
        </w:rPr>
        <w:t>-рг</w:t>
      </w:r>
    </w:p>
    <w:p w:rsidR="00565A8A" w:rsidRPr="004F746A" w:rsidRDefault="00565A8A" w:rsidP="00565A8A">
      <w:pPr>
        <w:pStyle w:val="a4"/>
        <w:spacing w:before="0"/>
        <w:jc w:val="center"/>
        <w:rPr>
          <w:rFonts w:ascii="Times New Roman" w:hAnsi="Times New Roman"/>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r w:rsidRPr="004F746A">
        <w:rPr>
          <w:rFonts w:ascii="Times New Roman" w:hAnsi="Times New Roman"/>
          <w:b/>
          <w:bCs/>
          <w:color w:val="000000"/>
          <w:sz w:val="24"/>
          <w:szCs w:val="24"/>
        </w:rPr>
        <w:t xml:space="preserve">ДОКУМЕНТАЦИЯ </w:t>
      </w:r>
    </w:p>
    <w:p w:rsidR="00565A8A" w:rsidRPr="004F746A" w:rsidRDefault="00565A8A" w:rsidP="00565A8A">
      <w:pPr>
        <w:pStyle w:val="a4"/>
        <w:spacing w:before="0"/>
        <w:jc w:val="center"/>
        <w:rPr>
          <w:rFonts w:ascii="Times New Roman" w:hAnsi="Times New Roman"/>
          <w:b/>
          <w:bCs/>
          <w:color w:val="000000"/>
          <w:sz w:val="24"/>
          <w:szCs w:val="24"/>
        </w:rPr>
      </w:pPr>
      <w:r w:rsidRPr="004F746A">
        <w:rPr>
          <w:rFonts w:ascii="Times New Roman" w:hAnsi="Times New Roman"/>
          <w:b/>
          <w:bCs/>
          <w:color w:val="000000"/>
          <w:sz w:val="24"/>
          <w:szCs w:val="24"/>
        </w:rPr>
        <w:t xml:space="preserve">о проведении аукциона на право заключения договора аренды </w:t>
      </w:r>
    </w:p>
    <w:p w:rsidR="00565A8A" w:rsidRPr="004F746A" w:rsidRDefault="00565A8A" w:rsidP="00565A8A">
      <w:pPr>
        <w:pStyle w:val="a4"/>
        <w:spacing w:before="0"/>
        <w:jc w:val="center"/>
        <w:rPr>
          <w:rFonts w:ascii="Times New Roman" w:hAnsi="Times New Roman"/>
          <w:b/>
          <w:bCs/>
          <w:color w:val="000000"/>
          <w:sz w:val="24"/>
          <w:szCs w:val="24"/>
        </w:rPr>
      </w:pPr>
      <w:r w:rsidRPr="004F746A">
        <w:rPr>
          <w:rFonts w:ascii="Times New Roman" w:hAnsi="Times New Roman"/>
          <w:b/>
          <w:bCs/>
          <w:color w:val="000000"/>
          <w:sz w:val="24"/>
          <w:szCs w:val="24"/>
        </w:rPr>
        <w:t>муниципального имущества</w:t>
      </w: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rPr>
          <w:rFonts w:ascii="Times New Roman" w:hAnsi="Times New Roman"/>
          <w:bCs/>
          <w:color w:val="000000"/>
          <w:sz w:val="24"/>
          <w:szCs w:val="24"/>
        </w:rPr>
      </w:pPr>
      <w:r w:rsidRPr="004F746A">
        <w:rPr>
          <w:rFonts w:ascii="Times New Roman" w:hAnsi="Times New Roman"/>
          <w:b/>
          <w:bCs/>
          <w:color w:val="000000"/>
          <w:sz w:val="24"/>
          <w:szCs w:val="24"/>
        </w:rPr>
        <w:t xml:space="preserve">Уполномоченный орган: </w:t>
      </w:r>
      <w:r w:rsidRPr="004F746A">
        <w:rPr>
          <w:rFonts w:ascii="Times New Roman" w:hAnsi="Times New Roman"/>
          <w:bCs/>
          <w:color w:val="000000"/>
          <w:sz w:val="24"/>
          <w:szCs w:val="24"/>
        </w:rPr>
        <w:t xml:space="preserve">Администрация Ивановского сельского поселения Калачинского муниципального района Омской области. </w:t>
      </w:r>
    </w:p>
    <w:p w:rsidR="00565A8A" w:rsidRPr="004F746A" w:rsidRDefault="00565A8A" w:rsidP="00565A8A">
      <w:pPr>
        <w:pStyle w:val="a4"/>
        <w:spacing w:before="0"/>
        <w:rPr>
          <w:rFonts w:ascii="Times New Roman" w:hAnsi="Times New Roman"/>
          <w:bCs/>
          <w:color w:val="000000"/>
          <w:sz w:val="24"/>
          <w:szCs w:val="24"/>
        </w:rPr>
      </w:pPr>
    </w:p>
    <w:p w:rsidR="00565A8A" w:rsidRPr="004F746A" w:rsidRDefault="00565A8A" w:rsidP="00565A8A">
      <w:pPr>
        <w:pStyle w:val="a4"/>
        <w:spacing w:before="0"/>
        <w:rPr>
          <w:rFonts w:ascii="Times New Roman" w:hAnsi="Times New Roman"/>
          <w:bCs/>
          <w:color w:val="000000"/>
          <w:sz w:val="24"/>
          <w:szCs w:val="24"/>
        </w:rPr>
      </w:pPr>
      <w:r w:rsidRPr="004F746A">
        <w:rPr>
          <w:rFonts w:ascii="Times New Roman" w:hAnsi="Times New Roman"/>
          <w:bCs/>
          <w:color w:val="000000"/>
          <w:sz w:val="24"/>
          <w:szCs w:val="24"/>
        </w:rPr>
        <w:t xml:space="preserve">Почтовый адрес: 646910, Омская область, Калачинский район, с. Ивановка, ул. Октябрьская, д. 24, телефон 8(38155) 51 130, 8(38155) 51 151. </w:t>
      </w:r>
    </w:p>
    <w:p w:rsidR="00565A8A" w:rsidRPr="004F746A" w:rsidRDefault="00565A8A" w:rsidP="00565A8A">
      <w:pPr>
        <w:pStyle w:val="a4"/>
        <w:spacing w:before="0"/>
        <w:rPr>
          <w:rFonts w:ascii="Times New Roman" w:hAnsi="Times New Roman"/>
          <w:bCs/>
          <w:color w:val="000000"/>
          <w:sz w:val="24"/>
          <w:szCs w:val="24"/>
        </w:rPr>
      </w:pPr>
      <w:r w:rsidRPr="004F746A">
        <w:rPr>
          <w:rFonts w:ascii="Times New Roman" w:hAnsi="Times New Roman"/>
          <w:bCs/>
          <w:color w:val="000000"/>
          <w:sz w:val="24"/>
          <w:szCs w:val="24"/>
          <w:lang w:val="en-US"/>
        </w:rPr>
        <w:t>E</w:t>
      </w:r>
      <w:r w:rsidRPr="004F746A">
        <w:rPr>
          <w:rFonts w:ascii="Times New Roman" w:hAnsi="Times New Roman"/>
          <w:bCs/>
          <w:color w:val="000000"/>
          <w:sz w:val="24"/>
          <w:szCs w:val="24"/>
        </w:rPr>
        <w:t>-</w:t>
      </w:r>
      <w:r w:rsidRPr="004F746A">
        <w:rPr>
          <w:rFonts w:ascii="Times New Roman" w:hAnsi="Times New Roman"/>
          <w:bCs/>
          <w:color w:val="000000"/>
          <w:sz w:val="24"/>
          <w:szCs w:val="24"/>
          <w:lang w:val="en-US"/>
        </w:rPr>
        <w:t>mail</w:t>
      </w:r>
      <w:r w:rsidRPr="004F746A">
        <w:rPr>
          <w:rFonts w:ascii="Times New Roman" w:hAnsi="Times New Roman"/>
          <w:bCs/>
          <w:color w:val="000000"/>
          <w:sz w:val="24"/>
          <w:szCs w:val="24"/>
        </w:rPr>
        <w:t>: 551505@</w:t>
      </w:r>
      <w:r w:rsidRPr="004F746A">
        <w:rPr>
          <w:rFonts w:ascii="Times New Roman" w:hAnsi="Times New Roman"/>
          <w:bCs/>
          <w:color w:val="000000"/>
          <w:sz w:val="24"/>
          <w:szCs w:val="24"/>
          <w:lang w:val="en-US"/>
        </w:rPr>
        <w:t>list</w:t>
      </w:r>
      <w:r w:rsidRPr="004F746A">
        <w:rPr>
          <w:rFonts w:ascii="Times New Roman" w:hAnsi="Times New Roman"/>
          <w:bCs/>
          <w:color w:val="000000"/>
          <w:sz w:val="24"/>
          <w:szCs w:val="24"/>
        </w:rPr>
        <w:t>.</w:t>
      </w:r>
      <w:r w:rsidRPr="004F746A">
        <w:rPr>
          <w:rFonts w:ascii="Times New Roman" w:hAnsi="Times New Roman"/>
          <w:bCs/>
          <w:color w:val="000000"/>
          <w:sz w:val="24"/>
          <w:szCs w:val="24"/>
          <w:lang w:val="en-US"/>
        </w:rPr>
        <w:t>ru</w:t>
      </w:r>
      <w:r w:rsidRPr="004F746A">
        <w:rPr>
          <w:rFonts w:ascii="Times New Roman" w:hAnsi="Times New Roman"/>
          <w:bCs/>
          <w:color w:val="000000"/>
          <w:sz w:val="24"/>
          <w:szCs w:val="24"/>
        </w:rPr>
        <w:t>;</w:t>
      </w:r>
    </w:p>
    <w:p w:rsidR="00565A8A" w:rsidRPr="004F746A" w:rsidRDefault="00565A8A" w:rsidP="00565A8A">
      <w:pPr>
        <w:pStyle w:val="a4"/>
        <w:spacing w:before="0"/>
        <w:rPr>
          <w:rFonts w:ascii="Times New Roman" w:hAnsi="Times New Roman"/>
          <w:color w:val="0000FF"/>
          <w:sz w:val="24"/>
          <w:szCs w:val="24"/>
          <w:u w:val="single"/>
        </w:rPr>
      </w:pPr>
    </w:p>
    <w:p w:rsidR="00565A8A" w:rsidRPr="004F746A" w:rsidRDefault="00565A8A" w:rsidP="00565A8A">
      <w:pPr>
        <w:pStyle w:val="a4"/>
        <w:spacing w:before="0"/>
        <w:rPr>
          <w:rFonts w:ascii="Times New Roman" w:hAnsi="Times New Roman"/>
          <w:bCs/>
          <w:sz w:val="24"/>
          <w:szCs w:val="24"/>
        </w:rPr>
      </w:pPr>
      <w:r w:rsidRPr="004F746A">
        <w:rPr>
          <w:rFonts w:ascii="Times New Roman" w:hAnsi="Times New Roman"/>
          <w:sz w:val="24"/>
          <w:szCs w:val="24"/>
        </w:rPr>
        <w:t xml:space="preserve">Арендодатель: </w:t>
      </w:r>
      <w:r w:rsidRPr="004F746A">
        <w:rPr>
          <w:rFonts w:ascii="Times New Roman" w:hAnsi="Times New Roman"/>
          <w:bCs/>
          <w:color w:val="000000"/>
          <w:sz w:val="24"/>
          <w:szCs w:val="24"/>
        </w:rPr>
        <w:t>Администрация Ивановского сельского поселения Калачинского муниципального района Омской области.</w:t>
      </w:r>
    </w:p>
    <w:p w:rsidR="00565A8A" w:rsidRPr="004F746A" w:rsidRDefault="00565A8A" w:rsidP="00565A8A">
      <w:pPr>
        <w:pStyle w:val="a4"/>
        <w:spacing w:before="0"/>
        <w:jc w:val="center"/>
        <w:rPr>
          <w:rFonts w:ascii="Times New Roman" w:hAnsi="Times New Roman"/>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jc w:val="center"/>
        <w:rPr>
          <w:rFonts w:ascii="Times New Roman" w:hAnsi="Times New Roman"/>
          <w:b/>
          <w:bCs/>
          <w:color w:val="000000"/>
          <w:sz w:val="24"/>
          <w:szCs w:val="24"/>
        </w:rPr>
      </w:pPr>
    </w:p>
    <w:p w:rsidR="00565A8A" w:rsidRPr="004F746A" w:rsidRDefault="00565A8A" w:rsidP="00565A8A">
      <w:pPr>
        <w:pStyle w:val="a4"/>
        <w:spacing w:before="0"/>
        <w:rPr>
          <w:rFonts w:ascii="Times New Roman" w:hAnsi="Times New Roman"/>
          <w:b/>
          <w:bCs/>
          <w:color w:val="000000"/>
          <w:sz w:val="24"/>
          <w:szCs w:val="24"/>
        </w:rPr>
      </w:pPr>
    </w:p>
    <w:p w:rsidR="00565A8A" w:rsidRPr="004F746A" w:rsidRDefault="00565A8A" w:rsidP="00565A8A">
      <w:pPr>
        <w:pStyle w:val="a4"/>
        <w:spacing w:before="0"/>
        <w:rPr>
          <w:rFonts w:ascii="Times New Roman" w:hAnsi="Times New Roman"/>
          <w:b/>
          <w:bCs/>
          <w:color w:val="000000"/>
          <w:sz w:val="24"/>
          <w:szCs w:val="24"/>
        </w:rPr>
      </w:pPr>
    </w:p>
    <w:p w:rsidR="00565A8A" w:rsidRPr="004F746A" w:rsidRDefault="00565A8A" w:rsidP="00565A8A">
      <w:pPr>
        <w:pStyle w:val="a4"/>
        <w:spacing w:before="0"/>
        <w:rPr>
          <w:rFonts w:ascii="Times New Roman" w:hAnsi="Times New Roman"/>
          <w:b/>
          <w:bCs/>
          <w:color w:val="000000"/>
          <w:sz w:val="24"/>
          <w:szCs w:val="24"/>
        </w:rPr>
      </w:pPr>
    </w:p>
    <w:p w:rsidR="00565A8A" w:rsidRPr="004F746A" w:rsidRDefault="00565A8A" w:rsidP="00565A8A">
      <w:pPr>
        <w:pStyle w:val="a4"/>
        <w:spacing w:before="0"/>
        <w:rPr>
          <w:rFonts w:ascii="Times New Roman" w:hAnsi="Times New Roman"/>
          <w:b/>
          <w:bCs/>
          <w:color w:val="000000"/>
          <w:sz w:val="24"/>
          <w:szCs w:val="24"/>
        </w:rPr>
      </w:pPr>
    </w:p>
    <w:p w:rsidR="00565A8A" w:rsidRPr="004F746A" w:rsidRDefault="00565A8A" w:rsidP="00565A8A">
      <w:pPr>
        <w:pStyle w:val="a4"/>
        <w:spacing w:before="0"/>
        <w:rPr>
          <w:rFonts w:ascii="Times New Roman" w:hAnsi="Times New Roman"/>
          <w:b/>
          <w:bCs/>
          <w:color w:val="000000"/>
          <w:sz w:val="24"/>
          <w:szCs w:val="24"/>
        </w:rPr>
      </w:pPr>
    </w:p>
    <w:p w:rsidR="00565A8A" w:rsidRPr="004F746A" w:rsidRDefault="00565A8A" w:rsidP="00565A8A">
      <w:pPr>
        <w:pStyle w:val="a4"/>
        <w:spacing w:before="0"/>
        <w:rPr>
          <w:rFonts w:ascii="Times New Roman" w:hAnsi="Times New Roman"/>
          <w:b/>
          <w:bCs/>
          <w:color w:val="000000"/>
          <w:sz w:val="24"/>
          <w:szCs w:val="24"/>
        </w:rPr>
      </w:pPr>
    </w:p>
    <w:p w:rsidR="00565A8A" w:rsidRPr="004F746A" w:rsidRDefault="00565A8A" w:rsidP="00565A8A">
      <w:pPr>
        <w:pStyle w:val="a4"/>
        <w:spacing w:before="0"/>
        <w:rPr>
          <w:rFonts w:ascii="Times New Roman" w:hAnsi="Times New Roman"/>
          <w:bCs/>
          <w:color w:val="000000"/>
          <w:sz w:val="24"/>
          <w:szCs w:val="24"/>
        </w:rPr>
      </w:pPr>
    </w:p>
    <w:p w:rsidR="00565A8A" w:rsidRPr="004F746A" w:rsidRDefault="00565A8A" w:rsidP="00565A8A">
      <w:pPr>
        <w:pStyle w:val="a4"/>
        <w:spacing w:before="0"/>
        <w:jc w:val="right"/>
        <w:rPr>
          <w:rFonts w:ascii="Times New Roman" w:hAnsi="Times New Roman"/>
          <w:color w:val="000000"/>
          <w:sz w:val="24"/>
          <w:szCs w:val="24"/>
        </w:rPr>
      </w:pPr>
    </w:p>
    <w:tbl>
      <w:tblPr>
        <w:tblW w:w="5200" w:type="pct"/>
        <w:tblLayout w:type="fixed"/>
        <w:tblLook w:val="04A0" w:firstRow="1" w:lastRow="0" w:firstColumn="1" w:lastColumn="0" w:noHBand="0" w:noVBand="1"/>
      </w:tblPr>
      <w:tblGrid>
        <w:gridCol w:w="449"/>
        <w:gridCol w:w="8537"/>
        <w:gridCol w:w="774"/>
      </w:tblGrid>
      <w:tr w:rsidR="00565A8A" w:rsidRPr="004F746A" w:rsidTr="00565A8A">
        <w:tc>
          <w:tcPr>
            <w:tcW w:w="475" w:type="dxa"/>
            <w:tcMar>
              <w:top w:w="15" w:type="dxa"/>
              <w:left w:w="15" w:type="dxa"/>
              <w:bottom w:w="15" w:type="dxa"/>
              <w:right w:w="15" w:type="dxa"/>
            </w:tcMar>
            <w:vAlign w:val="center"/>
          </w:tcPr>
          <w:p w:rsidR="00565A8A" w:rsidRPr="004F746A" w:rsidRDefault="00565A8A">
            <w:pPr>
              <w:rPr>
                <w:color w:val="000000"/>
              </w:rPr>
            </w:pPr>
          </w:p>
        </w:tc>
        <w:tc>
          <w:tcPr>
            <w:tcW w:w="9086" w:type="dxa"/>
            <w:tcMar>
              <w:top w:w="15" w:type="dxa"/>
              <w:left w:w="15" w:type="dxa"/>
              <w:bottom w:w="15" w:type="dxa"/>
              <w:right w:w="15" w:type="dxa"/>
            </w:tcMar>
            <w:vAlign w:val="center"/>
            <w:hideMark/>
          </w:tcPr>
          <w:p w:rsidR="00565A8A" w:rsidRPr="004F746A" w:rsidRDefault="00844F87" w:rsidP="00844F87">
            <w:pPr>
              <w:pStyle w:val="a4"/>
              <w:spacing w:before="0"/>
              <w:rPr>
                <w:rFonts w:ascii="Times New Roman" w:hAnsi="Times New Roman"/>
                <w:color w:val="000000"/>
                <w:sz w:val="24"/>
                <w:szCs w:val="24"/>
              </w:rPr>
            </w:pPr>
            <w:r>
              <w:rPr>
                <w:rFonts w:ascii="Times New Roman" w:hAnsi="Times New Roman"/>
                <w:b/>
                <w:bCs/>
                <w:color w:val="000000"/>
                <w:sz w:val="24"/>
                <w:szCs w:val="24"/>
              </w:rPr>
              <w:t xml:space="preserve">                                                   </w:t>
            </w:r>
            <w:r w:rsidR="00565A8A" w:rsidRPr="004F746A">
              <w:rPr>
                <w:rFonts w:ascii="Times New Roman" w:hAnsi="Times New Roman"/>
                <w:b/>
                <w:bCs/>
                <w:color w:val="000000"/>
                <w:sz w:val="24"/>
                <w:szCs w:val="24"/>
              </w:rPr>
              <w:t>СОДЕРЖАНИЕ</w:t>
            </w:r>
          </w:p>
        </w:tc>
        <w:tc>
          <w:tcPr>
            <w:tcW w:w="821" w:type="dxa"/>
            <w:tcMar>
              <w:top w:w="15" w:type="dxa"/>
              <w:left w:w="15" w:type="dxa"/>
              <w:bottom w:w="15" w:type="dxa"/>
              <w:right w:w="15" w:type="dxa"/>
            </w:tcMar>
            <w:vAlign w:val="center"/>
          </w:tcPr>
          <w:p w:rsidR="00565A8A" w:rsidRPr="004F746A" w:rsidRDefault="00565A8A">
            <w:pPr>
              <w:rPr>
                <w:color w:val="000000"/>
              </w:rPr>
            </w:pP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 п/п</w:t>
            </w:r>
          </w:p>
        </w:tc>
        <w:tc>
          <w:tcPr>
            <w:tcW w:w="9086" w:type="dxa"/>
            <w:tcMar>
              <w:top w:w="15" w:type="dxa"/>
              <w:left w:w="15" w:type="dxa"/>
              <w:bottom w:w="15" w:type="dxa"/>
              <w:right w:w="15" w:type="dxa"/>
            </w:tcMar>
            <w:vAlign w:val="center"/>
            <w:hideMark/>
          </w:tcPr>
          <w:p w:rsidR="00565A8A" w:rsidRPr="004F746A" w:rsidRDefault="00565A8A">
            <w:pPr>
              <w:rPr>
                <w:color w:val="000000"/>
              </w:rPr>
            </w:pPr>
            <w:r w:rsidRPr="004F746A">
              <w:rPr>
                <w:b/>
                <w:bCs/>
                <w:color w:val="000000"/>
              </w:rPr>
              <w:t>Общие положения</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3</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Законодательное регулирование</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3</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2</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Информация о предмете аукциона</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3</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3</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Форма, сроки и порядок оплаты по договору</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3</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4</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Требования к участникам аукциона</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4</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5</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Условия допуска к участию в аукционе</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4</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6</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Порядок подачи заявок на участие в аукционе. Инструкция по заполнению заявки</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5</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7</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Порядок, место, дата начала и дата окончания срока подачи заявок на участие в аукционе.</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6</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8</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Место, дата и время рассмотрения заявок на участие в аукционе, проведения аукциона и подведение итогов аукциона.</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6</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9</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Осмотр имущества</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6</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10</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Разъяснение положений аукционной документации и внесение в нее изменений</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7</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11</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Отказ от проведения аукциона</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7</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12</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Порядок рассмотрения заявок на участие в аукционе</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7</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13</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Порядок проведения аукциона, «шаг аукциона»</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8</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14</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Заключение договора по результатам аукциона</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10</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15.</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Последствия признания аукциона несостоявшимся</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11</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16.</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11</w:t>
            </w:r>
          </w:p>
        </w:tc>
      </w:tr>
      <w:tr w:rsidR="00565A8A" w:rsidRPr="004F746A" w:rsidTr="00565A8A">
        <w:tc>
          <w:tcPr>
            <w:tcW w:w="475" w:type="dxa"/>
            <w:tcMar>
              <w:top w:w="15" w:type="dxa"/>
              <w:left w:w="15" w:type="dxa"/>
              <w:bottom w:w="15" w:type="dxa"/>
              <w:right w:w="15" w:type="dxa"/>
            </w:tcMar>
            <w:vAlign w:val="center"/>
          </w:tcPr>
          <w:p w:rsidR="00565A8A" w:rsidRPr="004F746A" w:rsidRDefault="00565A8A">
            <w:pPr>
              <w:rPr>
                <w:color w:val="000000"/>
              </w:rPr>
            </w:pP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b/>
                <w:bCs/>
                <w:color w:val="000000"/>
                <w:sz w:val="24"/>
                <w:szCs w:val="24"/>
              </w:rPr>
              <w:t>Приложения</w:t>
            </w:r>
          </w:p>
        </w:tc>
        <w:tc>
          <w:tcPr>
            <w:tcW w:w="821" w:type="dxa"/>
            <w:tcMar>
              <w:top w:w="15" w:type="dxa"/>
              <w:left w:w="15" w:type="dxa"/>
              <w:bottom w:w="15" w:type="dxa"/>
              <w:right w:w="15" w:type="dxa"/>
            </w:tcMar>
            <w:vAlign w:val="center"/>
          </w:tcPr>
          <w:p w:rsidR="00565A8A" w:rsidRPr="004F746A" w:rsidRDefault="00565A8A">
            <w:pPr>
              <w:rPr>
                <w:color w:val="000000"/>
              </w:rPr>
            </w:pP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 xml:space="preserve">Извещение о проведении аукциона </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12</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2</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Заявки на участие в аукционе</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14</w:t>
            </w:r>
          </w:p>
        </w:tc>
      </w:tr>
      <w:tr w:rsidR="00565A8A" w:rsidRPr="004F746A" w:rsidTr="00565A8A">
        <w:tc>
          <w:tcPr>
            <w:tcW w:w="475"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3</w:t>
            </w:r>
          </w:p>
        </w:tc>
        <w:tc>
          <w:tcPr>
            <w:tcW w:w="9086"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Проект договора аренды по лоту № 1</w:t>
            </w:r>
          </w:p>
        </w:tc>
        <w:tc>
          <w:tcPr>
            <w:tcW w:w="821" w:type="dxa"/>
            <w:tcMar>
              <w:top w:w="15" w:type="dxa"/>
              <w:left w:w="15" w:type="dxa"/>
              <w:bottom w:w="15" w:type="dxa"/>
              <w:right w:w="15" w:type="dxa"/>
            </w:tcMar>
            <w:vAlign w:val="center"/>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15</w:t>
            </w:r>
          </w:p>
        </w:tc>
      </w:tr>
      <w:tr w:rsidR="00565A8A" w:rsidRPr="004F746A" w:rsidTr="00565A8A">
        <w:tc>
          <w:tcPr>
            <w:tcW w:w="10382" w:type="dxa"/>
            <w:gridSpan w:val="3"/>
            <w:tcMar>
              <w:top w:w="15" w:type="dxa"/>
              <w:left w:w="15" w:type="dxa"/>
              <w:bottom w:w="15" w:type="dxa"/>
              <w:right w:w="240" w:type="dxa"/>
            </w:tcMar>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 xml:space="preserve"> </w:t>
            </w: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565A8A" w:rsidRPr="004F746A" w:rsidRDefault="00565A8A">
            <w:pPr>
              <w:pStyle w:val="a4"/>
              <w:spacing w:before="0"/>
              <w:jc w:val="center"/>
              <w:rPr>
                <w:rFonts w:ascii="Times New Roman" w:hAnsi="Times New Roman"/>
                <w:b/>
                <w:bCs/>
                <w:color w:val="000000"/>
                <w:sz w:val="24"/>
                <w:szCs w:val="24"/>
              </w:rPr>
            </w:pPr>
          </w:p>
          <w:p w:rsidR="004F746A" w:rsidRPr="004F746A" w:rsidRDefault="004F746A">
            <w:pPr>
              <w:pStyle w:val="a4"/>
              <w:spacing w:before="0"/>
              <w:jc w:val="center"/>
              <w:rPr>
                <w:rFonts w:ascii="Times New Roman" w:hAnsi="Times New Roman"/>
                <w:b/>
                <w:bCs/>
                <w:color w:val="000000"/>
                <w:sz w:val="24"/>
                <w:szCs w:val="24"/>
              </w:rPr>
            </w:pPr>
          </w:p>
          <w:p w:rsidR="004F746A" w:rsidRPr="004F746A" w:rsidRDefault="004F746A">
            <w:pPr>
              <w:pStyle w:val="a4"/>
              <w:spacing w:before="0"/>
              <w:jc w:val="center"/>
              <w:rPr>
                <w:rFonts w:ascii="Times New Roman" w:hAnsi="Times New Roman"/>
                <w:b/>
                <w:bCs/>
                <w:color w:val="000000"/>
                <w:sz w:val="24"/>
                <w:szCs w:val="24"/>
              </w:rPr>
            </w:pPr>
          </w:p>
          <w:p w:rsidR="00847E62" w:rsidRDefault="00847E62" w:rsidP="00847E62">
            <w:pPr>
              <w:pStyle w:val="a4"/>
              <w:spacing w:before="0"/>
              <w:rPr>
                <w:rFonts w:ascii="Times New Roman" w:hAnsi="Times New Roman"/>
                <w:b/>
                <w:bCs/>
                <w:color w:val="000000"/>
                <w:sz w:val="24"/>
                <w:szCs w:val="24"/>
              </w:rPr>
            </w:pPr>
          </w:p>
          <w:p w:rsidR="00565A8A" w:rsidRPr="004F746A" w:rsidRDefault="00847E62" w:rsidP="00847E62">
            <w:pPr>
              <w:pStyle w:val="a4"/>
              <w:spacing w:before="0"/>
              <w:rPr>
                <w:rFonts w:ascii="Times New Roman" w:hAnsi="Times New Roman"/>
                <w:b/>
                <w:bCs/>
                <w:color w:val="000000"/>
                <w:sz w:val="24"/>
                <w:szCs w:val="24"/>
              </w:rPr>
            </w:pPr>
            <w:r>
              <w:rPr>
                <w:rFonts w:ascii="Times New Roman" w:hAnsi="Times New Roman"/>
                <w:b/>
                <w:bCs/>
                <w:color w:val="000000"/>
                <w:sz w:val="24"/>
                <w:szCs w:val="24"/>
              </w:rPr>
              <w:t xml:space="preserve">                                                              </w:t>
            </w:r>
            <w:r w:rsidR="00565A8A" w:rsidRPr="004F746A">
              <w:rPr>
                <w:rFonts w:ascii="Times New Roman" w:hAnsi="Times New Roman"/>
                <w:b/>
                <w:bCs/>
                <w:color w:val="000000"/>
                <w:sz w:val="24"/>
                <w:szCs w:val="24"/>
              </w:rPr>
              <w:t>ОБЩИЕ ПОЛОЖЕНИЯ.</w:t>
            </w:r>
          </w:p>
          <w:p w:rsidR="00565A8A" w:rsidRPr="004F746A" w:rsidRDefault="00565A8A">
            <w:pPr>
              <w:pStyle w:val="a4"/>
              <w:spacing w:before="0"/>
              <w:rPr>
                <w:rFonts w:ascii="Times New Roman" w:hAnsi="Times New Roman"/>
                <w:color w:val="000000"/>
                <w:sz w:val="24"/>
                <w:szCs w:val="24"/>
              </w:rPr>
            </w:pPr>
          </w:p>
          <w:p w:rsidR="00565A8A" w:rsidRPr="004F746A" w:rsidRDefault="00565A8A" w:rsidP="00565A8A">
            <w:pPr>
              <w:pStyle w:val="a4"/>
              <w:numPr>
                <w:ilvl w:val="0"/>
                <w:numId w:val="1"/>
              </w:numPr>
              <w:spacing w:before="0"/>
              <w:jc w:val="center"/>
              <w:rPr>
                <w:rFonts w:ascii="Times New Roman" w:hAnsi="Times New Roman"/>
                <w:color w:val="000000"/>
                <w:sz w:val="24"/>
                <w:szCs w:val="24"/>
              </w:rPr>
            </w:pPr>
            <w:r w:rsidRPr="004F746A">
              <w:rPr>
                <w:rFonts w:ascii="Times New Roman" w:hAnsi="Times New Roman"/>
                <w:b/>
                <w:bCs/>
                <w:iCs/>
                <w:color w:val="000000"/>
                <w:sz w:val="24"/>
                <w:szCs w:val="24"/>
              </w:rPr>
              <w:t>Законодательное регулирование.</w:t>
            </w:r>
          </w:p>
          <w:p w:rsidR="00565A8A" w:rsidRPr="004F746A" w:rsidRDefault="00565A8A">
            <w:pPr>
              <w:pStyle w:val="a4"/>
              <w:spacing w:before="0"/>
              <w:ind w:left="360"/>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Настоящая документация о проведении аукциона на право заключения договора аренды муниципального имущества (далее – аукционная документация) подготовлена в соответствии с Федеральным законом от 26.07.2006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включая нормативные правовые акты муниципального образования – Ивановского  сельское поселение Калачинского  муниципального района Омской области. </w:t>
            </w:r>
          </w:p>
          <w:p w:rsidR="00565A8A" w:rsidRPr="004F746A" w:rsidRDefault="00565A8A">
            <w:pPr>
              <w:pStyle w:val="a4"/>
              <w:spacing w:before="0"/>
              <w:rPr>
                <w:rFonts w:ascii="Times New Roman" w:hAnsi="Times New Roman"/>
                <w:color w:val="000000"/>
                <w:sz w:val="24"/>
                <w:szCs w:val="24"/>
              </w:rPr>
            </w:pPr>
          </w:p>
          <w:p w:rsidR="00565A8A" w:rsidRPr="004F746A" w:rsidRDefault="00565A8A" w:rsidP="00565A8A">
            <w:pPr>
              <w:pStyle w:val="a4"/>
              <w:numPr>
                <w:ilvl w:val="0"/>
                <w:numId w:val="1"/>
              </w:numPr>
              <w:spacing w:before="0"/>
              <w:jc w:val="center"/>
              <w:rPr>
                <w:rFonts w:ascii="Times New Roman" w:hAnsi="Times New Roman"/>
                <w:color w:val="000000"/>
                <w:sz w:val="24"/>
                <w:szCs w:val="24"/>
              </w:rPr>
            </w:pPr>
            <w:r w:rsidRPr="004F746A">
              <w:rPr>
                <w:rFonts w:ascii="Times New Roman" w:hAnsi="Times New Roman"/>
                <w:b/>
                <w:bCs/>
                <w:iCs/>
                <w:color w:val="000000"/>
                <w:sz w:val="24"/>
                <w:szCs w:val="24"/>
              </w:rPr>
              <w:t>Информация о предмете аукциона</w:t>
            </w:r>
          </w:p>
          <w:p w:rsidR="00565A8A" w:rsidRPr="004F746A" w:rsidRDefault="00565A8A">
            <w:pPr>
              <w:pStyle w:val="a4"/>
              <w:spacing w:before="0"/>
              <w:ind w:left="360"/>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bCs/>
                <w:color w:val="000000"/>
                <w:sz w:val="24"/>
                <w:szCs w:val="24"/>
              </w:rPr>
            </w:pPr>
            <w:r w:rsidRPr="004F746A">
              <w:rPr>
                <w:rFonts w:ascii="Times New Roman" w:hAnsi="Times New Roman"/>
                <w:color w:val="000000"/>
                <w:sz w:val="24"/>
                <w:szCs w:val="24"/>
              </w:rPr>
              <w:t xml:space="preserve">Организатор аукциона: Администрация Ивановского сельского поселения Калачинского  муниципального района Омской области, расположенная по адресу: </w:t>
            </w:r>
            <w:r w:rsidRPr="004F746A">
              <w:rPr>
                <w:rFonts w:ascii="Times New Roman" w:hAnsi="Times New Roman"/>
                <w:bCs/>
                <w:color w:val="000000"/>
                <w:sz w:val="24"/>
                <w:szCs w:val="24"/>
              </w:rPr>
              <w:t xml:space="preserve">646910, Омская область, Калачинский  район, с. Ивановка, ул. Октябрьская, д. 24, </w:t>
            </w:r>
            <w:r w:rsidRPr="004F746A">
              <w:rPr>
                <w:rFonts w:ascii="Times New Roman" w:hAnsi="Times New Roman"/>
                <w:color w:val="000000"/>
                <w:sz w:val="24"/>
                <w:szCs w:val="24"/>
              </w:rPr>
              <w:t>тел</w:t>
            </w:r>
            <w:r w:rsidRPr="004F746A">
              <w:rPr>
                <w:rFonts w:ascii="Times New Roman" w:hAnsi="Times New Roman"/>
                <w:bCs/>
                <w:color w:val="000000"/>
                <w:sz w:val="24"/>
                <w:szCs w:val="24"/>
              </w:rPr>
              <w:t>. 8(38155)51130, 8(38155)51151,</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bCs/>
                <w:color w:val="000000"/>
                <w:sz w:val="24"/>
                <w:szCs w:val="24"/>
              </w:rPr>
              <w:t xml:space="preserve"> E-mail: 551505@</w:t>
            </w:r>
            <w:r w:rsidRPr="004F746A">
              <w:rPr>
                <w:rFonts w:ascii="Times New Roman" w:hAnsi="Times New Roman"/>
                <w:bCs/>
                <w:color w:val="000000"/>
                <w:sz w:val="24"/>
                <w:szCs w:val="24"/>
                <w:lang w:val="en-US"/>
              </w:rPr>
              <w:t>list</w:t>
            </w:r>
            <w:r w:rsidRPr="004F746A">
              <w:rPr>
                <w:rFonts w:ascii="Times New Roman" w:hAnsi="Times New Roman"/>
                <w:bCs/>
                <w:color w:val="000000"/>
                <w:sz w:val="24"/>
                <w:szCs w:val="24"/>
              </w:rPr>
              <w:t>.</w:t>
            </w:r>
            <w:r w:rsidRPr="004F746A">
              <w:rPr>
                <w:rFonts w:ascii="Times New Roman" w:hAnsi="Times New Roman"/>
                <w:bCs/>
                <w:color w:val="000000"/>
                <w:sz w:val="24"/>
                <w:szCs w:val="24"/>
                <w:lang w:val="en-US"/>
              </w:rPr>
              <w:t>ru</w:t>
            </w:r>
          </w:p>
          <w:p w:rsidR="00565A8A" w:rsidRPr="004F746A" w:rsidRDefault="00565A8A">
            <w:pPr>
              <w:pStyle w:val="a4"/>
              <w:spacing w:before="0"/>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Информация об объектах аренды: </w:t>
            </w:r>
          </w:p>
          <w:p w:rsidR="00565A8A" w:rsidRPr="004F746A" w:rsidRDefault="00565A8A">
            <w:pPr>
              <w:ind w:firstLine="567"/>
              <w:jc w:val="both"/>
              <w:rPr>
                <w:b/>
                <w:bCs/>
                <w:color w:val="000000"/>
              </w:rPr>
            </w:pPr>
            <w:r w:rsidRPr="004F746A">
              <w:rPr>
                <w:b/>
                <w:bCs/>
                <w:color w:val="000000"/>
              </w:rPr>
              <w:t>Лот №1</w:t>
            </w:r>
          </w:p>
          <w:p w:rsidR="00565A8A" w:rsidRPr="004F746A" w:rsidRDefault="00565A8A">
            <w:pPr>
              <w:ind w:firstLine="708"/>
              <w:jc w:val="both"/>
              <w:rPr>
                <w:color w:val="000000"/>
              </w:rPr>
            </w:pPr>
            <w:r w:rsidRPr="004F746A">
              <w:rPr>
                <w:bCs/>
                <w:color w:val="000000"/>
                <w:u w:val="single"/>
              </w:rPr>
              <w:t>Адрес объекта</w:t>
            </w:r>
            <w:r w:rsidRPr="004F746A">
              <w:rPr>
                <w:bCs/>
                <w:color w:val="000000"/>
              </w:rPr>
              <w:t>:</w:t>
            </w:r>
            <w:r w:rsidRPr="004F746A">
              <w:rPr>
                <w:color w:val="000000"/>
              </w:rPr>
              <w:t xml:space="preserve"> </w:t>
            </w:r>
            <w:r w:rsidRPr="004F746A">
              <w:rPr>
                <w:bCs/>
                <w:color w:val="000000"/>
              </w:rPr>
              <w:t>64691</w:t>
            </w:r>
            <w:r w:rsidR="00BB56F2">
              <w:rPr>
                <w:bCs/>
                <w:color w:val="000000"/>
              </w:rPr>
              <w:t>4</w:t>
            </w:r>
            <w:r w:rsidRPr="004F746A">
              <w:rPr>
                <w:bCs/>
                <w:color w:val="000000"/>
              </w:rPr>
              <w:t xml:space="preserve">, Омская область, Калачинский район, </w:t>
            </w:r>
            <w:r w:rsidR="00BB56F2">
              <w:rPr>
                <w:bCs/>
                <w:color w:val="000000"/>
              </w:rPr>
              <w:t>д</w:t>
            </w:r>
            <w:r w:rsidRPr="004F746A">
              <w:rPr>
                <w:bCs/>
                <w:color w:val="000000"/>
              </w:rPr>
              <w:t xml:space="preserve">. </w:t>
            </w:r>
            <w:r w:rsidR="00BB56F2">
              <w:rPr>
                <w:bCs/>
                <w:color w:val="000000"/>
              </w:rPr>
              <w:t>Ковалево</w:t>
            </w:r>
            <w:r w:rsidRPr="004F746A">
              <w:rPr>
                <w:bCs/>
                <w:color w:val="000000"/>
              </w:rPr>
              <w:t xml:space="preserve">, ул. </w:t>
            </w:r>
            <w:r w:rsidR="00BB56F2">
              <w:rPr>
                <w:bCs/>
                <w:color w:val="000000"/>
              </w:rPr>
              <w:t>Школьная</w:t>
            </w:r>
            <w:r w:rsidRPr="004F746A">
              <w:rPr>
                <w:bCs/>
                <w:color w:val="000000"/>
              </w:rPr>
              <w:t xml:space="preserve">, д. </w:t>
            </w:r>
            <w:r w:rsidR="00BB56F2">
              <w:rPr>
                <w:bCs/>
                <w:color w:val="000000"/>
              </w:rPr>
              <w:t>3,2П</w:t>
            </w:r>
            <w:r w:rsidRPr="004F746A">
              <w:rPr>
                <w:bCs/>
                <w:color w:val="000000"/>
              </w:rPr>
              <w:t xml:space="preserve">, номера на поэтажном плане: </w:t>
            </w:r>
            <w:r w:rsidR="00BB56F2">
              <w:rPr>
                <w:bCs/>
                <w:color w:val="000000"/>
              </w:rPr>
              <w:t>13,14,15</w:t>
            </w:r>
            <w:r w:rsidRPr="004F746A">
              <w:rPr>
                <w:color w:val="000000"/>
              </w:rPr>
              <w:t>.</w:t>
            </w:r>
          </w:p>
          <w:p w:rsidR="00565A8A" w:rsidRPr="004F746A" w:rsidRDefault="00565A8A">
            <w:pPr>
              <w:jc w:val="both"/>
              <w:rPr>
                <w:color w:val="000000"/>
              </w:rPr>
            </w:pPr>
            <w:r w:rsidRPr="004F746A">
              <w:rPr>
                <w:color w:val="000000"/>
              </w:rPr>
              <w:t xml:space="preserve">            </w:t>
            </w:r>
            <w:r w:rsidRPr="004F746A">
              <w:rPr>
                <w:color w:val="000000"/>
                <w:u w:val="single"/>
              </w:rPr>
              <w:t>Наименование объекта</w:t>
            </w:r>
            <w:r w:rsidRPr="004F746A">
              <w:rPr>
                <w:color w:val="000000"/>
              </w:rPr>
              <w:t>: нежилое помещение.</w:t>
            </w:r>
          </w:p>
          <w:p w:rsidR="00565A8A" w:rsidRPr="004F746A" w:rsidRDefault="00565A8A">
            <w:pPr>
              <w:ind w:firstLine="708"/>
              <w:jc w:val="both"/>
              <w:rPr>
                <w:bCs/>
                <w:color w:val="000000"/>
              </w:rPr>
            </w:pPr>
            <w:r w:rsidRPr="004F746A">
              <w:rPr>
                <w:bCs/>
                <w:color w:val="000000"/>
                <w:u w:val="single"/>
              </w:rPr>
              <w:t>Назначение объекта</w:t>
            </w:r>
            <w:r w:rsidRPr="004F746A">
              <w:rPr>
                <w:bCs/>
                <w:color w:val="000000"/>
              </w:rPr>
              <w:t>: нежилое помещение.</w:t>
            </w:r>
          </w:p>
          <w:p w:rsidR="00565A8A" w:rsidRPr="004F746A" w:rsidRDefault="00565A8A">
            <w:pPr>
              <w:ind w:firstLine="708"/>
              <w:jc w:val="both"/>
              <w:rPr>
                <w:color w:val="000000"/>
              </w:rPr>
            </w:pPr>
            <w:r w:rsidRPr="004F746A">
              <w:rPr>
                <w:bCs/>
                <w:color w:val="000000"/>
                <w:u w:val="single"/>
              </w:rPr>
              <w:t>Техническая характеристика объекта</w:t>
            </w:r>
            <w:r w:rsidRPr="004F746A">
              <w:rPr>
                <w:b/>
                <w:bCs/>
                <w:color w:val="000000"/>
              </w:rPr>
              <w:t xml:space="preserve">: </w:t>
            </w:r>
            <w:r w:rsidRPr="004F746A">
              <w:rPr>
                <w:color w:val="000000"/>
              </w:rPr>
              <w:t xml:space="preserve">нежилое помещение </w:t>
            </w:r>
            <w:r w:rsidRPr="004F746A">
              <w:rPr>
                <w:bCs/>
                <w:color w:val="000000"/>
              </w:rPr>
              <w:t xml:space="preserve"> площадью </w:t>
            </w:r>
            <w:r w:rsidR="00EC5375" w:rsidRPr="00882E30">
              <w:rPr>
                <w:bCs/>
                <w:color w:val="000000"/>
              </w:rPr>
              <w:t>76,2</w:t>
            </w:r>
            <w:r w:rsidR="00EC5375" w:rsidRPr="00F27C9F">
              <w:rPr>
                <w:bCs/>
                <w:color w:val="000000"/>
                <w:sz w:val="28"/>
                <w:szCs w:val="28"/>
              </w:rPr>
              <w:t xml:space="preserve"> </w:t>
            </w:r>
            <w:r w:rsidRPr="004F746A">
              <w:rPr>
                <w:bCs/>
                <w:color w:val="000000"/>
              </w:rPr>
              <w:t>кв.м.</w:t>
            </w:r>
            <w:r w:rsidRPr="004F746A">
              <w:rPr>
                <w:color w:val="000000"/>
              </w:rPr>
              <w:t>, материал стен – кирпичные, имеется электроосвещение. Техническое состояние удовлетворительное, пригодное к эксплуатации.</w:t>
            </w:r>
          </w:p>
          <w:p w:rsidR="00565A8A" w:rsidRPr="004F746A" w:rsidRDefault="00565A8A">
            <w:pPr>
              <w:jc w:val="both"/>
            </w:pPr>
            <w:r w:rsidRPr="004F746A">
              <w:rPr>
                <w:b/>
              </w:rPr>
              <w:t xml:space="preserve">           Начальная (минимальная) цена арендной платы </w:t>
            </w:r>
            <w:r w:rsidRPr="004F746A">
              <w:t>Начальная (минимальная) цена годовой арендной платы составляет</w:t>
            </w:r>
            <w:r w:rsidRPr="004F746A">
              <w:rPr>
                <w:color w:val="FF0000"/>
              </w:rPr>
              <w:t xml:space="preserve"> </w:t>
            </w:r>
            <w:r w:rsidR="00882E30">
              <w:rPr>
                <w:b/>
                <w:u w:val="single"/>
              </w:rPr>
              <w:t>75060</w:t>
            </w:r>
            <w:r w:rsidRPr="004F746A">
              <w:rPr>
                <w:b/>
                <w:bCs/>
                <w:u w:val="single"/>
              </w:rPr>
              <w:t xml:space="preserve"> </w:t>
            </w:r>
            <w:r w:rsidRPr="004F746A">
              <w:rPr>
                <w:bCs/>
                <w:u w:val="single"/>
              </w:rPr>
              <w:t>(</w:t>
            </w:r>
            <w:r w:rsidR="00882E30">
              <w:rPr>
                <w:bCs/>
                <w:u w:val="single"/>
              </w:rPr>
              <w:t>семьдесят пять тысяч шестьдесят</w:t>
            </w:r>
            <w:r w:rsidRPr="004F746A">
              <w:rPr>
                <w:bCs/>
                <w:u w:val="single"/>
              </w:rPr>
              <w:t>) рублей</w:t>
            </w:r>
            <w:r w:rsidRPr="004F746A">
              <w:t xml:space="preserve"> </w:t>
            </w:r>
            <w:r w:rsidRPr="004F746A">
              <w:rPr>
                <w:u w:val="single"/>
              </w:rPr>
              <w:t>00 копеек</w:t>
            </w:r>
            <w:r w:rsidRPr="004F746A">
              <w:t xml:space="preserve"> в год без учета НДС. </w:t>
            </w:r>
          </w:p>
          <w:p w:rsidR="00565A8A" w:rsidRPr="004F746A" w:rsidRDefault="00565A8A">
            <w:pPr>
              <w:ind w:firstLine="709"/>
              <w:jc w:val="both"/>
              <w:rPr>
                <w:b/>
              </w:rPr>
            </w:pPr>
            <w:r w:rsidRPr="004F746A">
              <w:rPr>
                <w:b/>
              </w:rPr>
              <w:t xml:space="preserve">Размер задатка: </w:t>
            </w:r>
            <w:r w:rsidR="00882E30">
              <w:rPr>
                <w:b/>
              </w:rPr>
              <w:t>15012</w:t>
            </w:r>
            <w:r w:rsidRPr="004F746A">
              <w:rPr>
                <w:b/>
              </w:rPr>
              <w:t xml:space="preserve"> (</w:t>
            </w:r>
            <w:r w:rsidR="00882E30">
              <w:rPr>
                <w:bCs/>
                <w:u w:val="single"/>
              </w:rPr>
              <w:t>пятнадцать тысяч двенадцать</w:t>
            </w:r>
            <w:r w:rsidRPr="004F746A">
              <w:rPr>
                <w:bCs/>
                <w:u w:val="single"/>
              </w:rPr>
              <w:t>) рублей</w:t>
            </w:r>
            <w:r w:rsidRPr="004F746A">
              <w:t xml:space="preserve"> </w:t>
            </w:r>
            <w:r w:rsidRPr="004F746A">
              <w:rPr>
                <w:u w:val="single"/>
              </w:rPr>
              <w:t xml:space="preserve">00 копеек </w:t>
            </w:r>
            <w:r w:rsidRPr="004F746A">
              <w:t>(20,0 % от начальной цены договора)</w:t>
            </w:r>
          </w:p>
          <w:p w:rsidR="00565A8A" w:rsidRPr="004F746A" w:rsidRDefault="00565A8A">
            <w:pPr>
              <w:ind w:firstLine="709"/>
              <w:jc w:val="both"/>
            </w:pPr>
            <w:r w:rsidRPr="004F746A">
              <w:rPr>
                <w:b/>
                <w:u w:val="single"/>
              </w:rPr>
              <w:t>Шаг аукциона</w:t>
            </w:r>
            <w:r w:rsidRPr="004F746A">
              <w:rPr>
                <w:u w:val="single"/>
              </w:rPr>
              <w:t xml:space="preserve"> </w:t>
            </w:r>
            <w:r w:rsidR="00882E30">
              <w:rPr>
                <w:u w:val="single"/>
              </w:rPr>
              <w:t>3753</w:t>
            </w:r>
            <w:r w:rsidRPr="004F746A">
              <w:rPr>
                <w:b/>
                <w:u w:val="single"/>
              </w:rPr>
              <w:t xml:space="preserve"> </w:t>
            </w:r>
            <w:r w:rsidRPr="004F746A">
              <w:rPr>
                <w:u w:val="single"/>
              </w:rPr>
              <w:t>(</w:t>
            </w:r>
            <w:r w:rsidR="00882E30">
              <w:rPr>
                <w:u w:val="single"/>
              </w:rPr>
              <w:t>три тысячи семьсот пятьдесят три</w:t>
            </w:r>
            <w:r w:rsidRPr="004F746A">
              <w:rPr>
                <w:u w:val="single"/>
              </w:rPr>
              <w:t>) рубл</w:t>
            </w:r>
            <w:r w:rsidR="00882E30">
              <w:rPr>
                <w:u w:val="single"/>
              </w:rPr>
              <w:t>я</w:t>
            </w:r>
            <w:r w:rsidRPr="004F746A">
              <w:rPr>
                <w:u w:val="single"/>
              </w:rPr>
              <w:t xml:space="preserve"> </w:t>
            </w:r>
            <w:r w:rsidR="00882E30">
              <w:rPr>
                <w:u w:val="single"/>
              </w:rPr>
              <w:t>00</w:t>
            </w:r>
            <w:r w:rsidRPr="004F746A">
              <w:rPr>
                <w:u w:val="single"/>
              </w:rPr>
              <w:t xml:space="preserve"> копеек</w:t>
            </w:r>
            <w:r w:rsidRPr="004F746A">
              <w:t xml:space="preserve"> (5,0 % от начальной цены договора).</w:t>
            </w:r>
          </w:p>
          <w:p w:rsidR="003B47CB" w:rsidRPr="003B47CB" w:rsidRDefault="003B47CB" w:rsidP="003B47CB">
            <w:pPr>
              <w:ind w:firstLine="567"/>
              <w:jc w:val="both"/>
              <w:rPr>
                <w:b/>
                <w:bCs/>
                <w:color w:val="000000"/>
              </w:rPr>
            </w:pPr>
            <w:r w:rsidRPr="003B47CB">
              <w:rPr>
                <w:b/>
                <w:bCs/>
                <w:color w:val="000000"/>
              </w:rPr>
              <w:t>Лот №</w:t>
            </w:r>
            <w:r>
              <w:rPr>
                <w:b/>
                <w:bCs/>
                <w:color w:val="000000"/>
              </w:rPr>
              <w:t>2</w:t>
            </w:r>
          </w:p>
          <w:p w:rsidR="003B47CB" w:rsidRPr="003B47CB" w:rsidRDefault="003B47CB" w:rsidP="003B47CB">
            <w:pPr>
              <w:ind w:firstLine="708"/>
              <w:jc w:val="both"/>
              <w:rPr>
                <w:color w:val="000000"/>
              </w:rPr>
            </w:pPr>
            <w:r w:rsidRPr="003B47CB">
              <w:rPr>
                <w:bCs/>
                <w:color w:val="000000"/>
                <w:u w:val="single"/>
              </w:rPr>
              <w:t>Адрес объекта</w:t>
            </w:r>
            <w:r w:rsidRPr="003B47CB">
              <w:rPr>
                <w:bCs/>
                <w:color w:val="000000"/>
              </w:rPr>
              <w:t>:</w:t>
            </w:r>
            <w:r w:rsidRPr="003B47CB">
              <w:rPr>
                <w:color w:val="000000"/>
              </w:rPr>
              <w:t xml:space="preserve"> </w:t>
            </w:r>
            <w:r w:rsidRPr="003B47CB">
              <w:rPr>
                <w:bCs/>
                <w:color w:val="000000"/>
              </w:rPr>
              <w:t>646910, Омская область, Калачинский район, с. Ивановка, ул. Октябрьская, д. 24, номера на поэтажном плане первого этажа: 28,29,30</w:t>
            </w:r>
            <w:r w:rsidRPr="003B47CB">
              <w:rPr>
                <w:color w:val="000000"/>
              </w:rPr>
              <w:t>.</w:t>
            </w:r>
          </w:p>
          <w:p w:rsidR="003B47CB" w:rsidRPr="003B47CB" w:rsidRDefault="003B47CB" w:rsidP="003B47CB">
            <w:pPr>
              <w:jc w:val="both"/>
              <w:rPr>
                <w:color w:val="000000"/>
              </w:rPr>
            </w:pPr>
            <w:r w:rsidRPr="003B47CB">
              <w:rPr>
                <w:color w:val="000000"/>
              </w:rPr>
              <w:t xml:space="preserve">            </w:t>
            </w:r>
            <w:r w:rsidRPr="003B47CB">
              <w:rPr>
                <w:color w:val="000000"/>
                <w:u w:val="single"/>
              </w:rPr>
              <w:t>Наименование объекта</w:t>
            </w:r>
            <w:r w:rsidRPr="003B47CB">
              <w:rPr>
                <w:color w:val="000000"/>
              </w:rPr>
              <w:t>: нежилое помещение.</w:t>
            </w:r>
          </w:p>
          <w:p w:rsidR="003B47CB" w:rsidRPr="003B47CB" w:rsidRDefault="003B47CB" w:rsidP="003B47CB">
            <w:pPr>
              <w:ind w:firstLine="708"/>
              <w:jc w:val="both"/>
              <w:rPr>
                <w:bCs/>
                <w:color w:val="000000"/>
              </w:rPr>
            </w:pPr>
            <w:r w:rsidRPr="003B47CB">
              <w:rPr>
                <w:bCs/>
                <w:color w:val="000000"/>
                <w:u w:val="single"/>
              </w:rPr>
              <w:t>Назначение объекта</w:t>
            </w:r>
            <w:r w:rsidRPr="003B47CB">
              <w:rPr>
                <w:bCs/>
                <w:color w:val="000000"/>
              </w:rPr>
              <w:t>: нежилое помещение.</w:t>
            </w:r>
          </w:p>
          <w:p w:rsidR="003B47CB" w:rsidRPr="003B47CB" w:rsidRDefault="003B47CB" w:rsidP="003B47CB">
            <w:pPr>
              <w:ind w:firstLine="708"/>
              <w:jc w:val="both"/>
              <w:rPr>
                <w:color w:val="000000"/>
              </w:rPr>
            </w:pPr>
            <w:r w:rsidRPr="003B47CB">
              <w:rPr>
                <w:bCs/>
                <w:color w:val="000000"/>
                <w:u w:val="single"/>
              </w:rPr>
              <w:t>Техническая характеристика объекта</w:t>
            </w:r>
            <w:r w:rsidRPr="003B47CB">
              <w:rPr>
                <w:b/>
                <w:bCs/>
                <w:color w:val="000000"/>
              </w:rPr>
              <w:t xml:space="preserve">: </w:t>
            </w:r>
            <w:r w:rsidRPr="003B47CB">
              <w:rPr>
                <w:color w:val="000000"/>
              </w:rPr>
              <w:t xml:space="preserve">нежилое помещение </w:t>
            </w:r>
            <w:r w:rsidRPr="003B47CB">
              <w:rPr>
                <w:bCs/>
                <w:color w:val="000000"/>
              </w:rPr>
              <w:t xml:space="preserve"> площадью 35,9 кв.м.</w:t>
            </w:r>
            <w:r w:rsidRPr="003B47CB">
              <w:rPr>
                <w:color w:val="000000"/>
              </w:rPr>
              <w:t>, материал стен – кирпичные, имеется электроосвещение. Техническое состояние удовлетворительное, пригодное к эксплуатации.</w:t>
            </w:r>
          </w:p>
          <w:p w:rsidR="003B47CB" w:rsidRPr="003B47CB" w:rsidRDefault="003B47CB" w:rsidP="003B47CB">
            <w:pPr>
              <w:jc w:val="both"/>
            </w:pPr>
            <w:r w:rsidRPr="003B47CB">
              <w:rPr>
                <w:b/>
              </w:rPr>
              <w:t xml:space="preserve">           Начальная (минимальная) цена арендной платы </w:t>
            </w:r>
            <w:r w:rsidRPr="003B47CB">
              <w:t xml:space="preserve">Начальная (минимальная) цена </w:t>
            </w:r>
            <w:r w:rsidRPr="003B47CB">
              <w:lastRenderedPageBreak/>
              <w:t>годовой арендной платы составляет</w:t>
            </w:r>
            <w:r w:rsidRPr="003B47CB">
              <w:rPr>
                <w:color w:val="FF0000"/>
              </w:rPr>
              <w:t xml:space="preserve"> </w:t>
            </w:r>
            <w:r w:rsidRPr="003B47CB">
              <w:rPr>
                <w:b/>
                <w:u w:val="single"/>
              </w:rPr>
              <w:t>31440</w:t>
            </w:r>
            <w:r w:rsidRPr="003B47CB">
              <w:rPr>
                <w:b/>
                <w:bCs/>
                <w:u w:val="single"/>
              </w:rPr>
              <w:t xml:space="preserve"> </w:t>
            </w:r>
            <w:r w:rsidRPr="003B47CB">
              <w:rPr>
                <w:bCs/>
                <w:u w:val="single"/>
              </w:rPr>
              <w:t>(тридцать одна тысяча четыреста сорок) рублей</w:t>
            </w:r>
            <w:r w:rsidRPr="003B47CB">
              <w:t xml:space="preserve"> </w:t>
            </w:r>
            <w:r w:rsidRPr="003B47CB">
              <w:rPr>
                <w:u w:val="single"/>
              </w:rPr>
              <w:t>00 копеек</w:t>
            </w:r>
            <w:r w:rsidRPr="003B47CB">
              <w:t xml:space="preserve"> в год без учета НДС. </w:t>
            </w:r>
          </w:p>
          <w:p w:rsidR="003B47CB" w:rsidRPr="003B47CB" w:rsidRDefault="003B47CB" w:rsidP="003B47CB">
            <w:pPr>
              <w:ind w:firstLine="709"/>
              <w:jc w:val="both"/>
              <w:rPr>
                <w:b/>
              </w:rPr>
            </w:pPr>
            <w:r w:rsidRPr="003B47CB">
              <w:rPr>
                <w:b/>
              </w:rPr>
              <w:t>Размер задатка: 6288 (</w:t>
            </w:r>
            <w:r w:rsidRPr="003B47CB">
              <w:rPr>
                <w:bCs/>
                <w:u w:val="single"/>
              </w:rPr>
              <w:t>шесть тысяч двести восемьдесят восемь) рублей</w:t>
            </w:r>
            <w:r w:rsidRPr="003B47CB">
              <w:t xml:space="preserve"> </w:t>
            </w:r>
            <w:r w:rsidRPr="003B47CB">
              <w:rPr>
                <w:u w:val="single"/>
              </w:rPr>
              <w:t xml:space="preserve">00 копеек </w:t>
            </w:r>
            <w:r w:rsidRPr="003B47CB">
              <w:t>(20,0 % от начальной цены договора)</w:t>
            </w:r>
          </w:p>
          <w:p w:rsidR="003B47CB" w:rsidRPr="003B47CB" w:rsidRDefault="003B47CB" w:rsidP="003B47CB">
            <w:pPr>
              <w:ind w:firstLine="709"/>
              <w:jc w:val="both"/>
            </w:pPr>
            <w:r w:rsidRPr="003B47CB">
              <w:rPr>
                <w:b/>
                <w:u w:val="single"/>
              </w:rPr>
              <w:t>Шаг аукциона</w:t>
            </w:r>
            <w:r w:rsidRPr="003B47CB">
              <w:rPr>
                <w:u w:val="single"/>
              </w:rPr>
              <w:t xml:space="preserve"> 314,40</w:t>
            </w:r>
            <w:r w:rsidRPr="003B47CB">
              <w:rPr>
                <w:b/>
                <w:u w:val="single"/>
              </w:rPr>
              <w:t xml:space="preserve"> </w:t>
            </w:r>
            <w:r w:rsidRPr="003B47CB">
              <w:rPr>
                <w:u w:val="single"/>
              </w:rPr>
              <w:t>(триста четырнадцать) рублей 40 копеек</w:t>
            </w:r>
            <w:r w:rsidRPr="003B47CB">
              <w:t xml:space="preserve"> (5,0 % от начальной цены договора).</w:t>
            </w:r>
          </w:p>
          <w:p w:rsidR="003B47CB" w:rsidRDefault="003B47CB" w:rsidP="00565A8A">
            <w:pPr>
              <w:shd w:val="clear" w:color="auto" w:fill="FFFFFF"/>
              <w:ind w:right="28"/>
              <w:jc w:val="center"/>
              <w:rPr>
                <w:b/>
                <w:color w:val="000000"/>
              </w:rPr>
            </w:pPr>
          </w:p>
          <w:p w:rsidR="00565A8A" w:rsidRPr="004F746A" w:rsidRDefault="00565A8A" w:rsidP="00565A8A">
            <w:pPr>
              <w:shd w:val="clear" w:color="auto" w:fill="FFFFFF"/>
              <w:ind w:right="28"/>
              <w:jc w:val="center"/>
              <w:rPr>
                <w:b/>
                <w:color w:val="000000"/>
              </w:rPr>
            </w:pPr>
            <w:r w:rsidRPr="004F746A">
              <w:rPr>
                <w:b/>
                <w:color w:val="000000"/>
              </w:rPr>
              <w:t>3. Форма, сроки и порядок оплаты по договору</w:t>
            </w:r>
          </w:p>
          <w:p w:rsidR="00565A8A" w:rsidRPr="004F746A" w:rsidRDefault="00565A8A">
            <w:pPr>
              <w:shd w:val="clear" w:color="auto" w:fill="FFFFFF"/>
              <w:ind w:right="28"/>
              <w:jc w:val="center"/>
              <w:rPr>
                <w:color w:val="000000"/>
              </w:rPr>
            </w:pPr>
          </w:p>
          <w:p w:rsidR="00565A8A" w:rsidRPr="004F746A" w:rsidRDefault="00565A8A">
            <w:pPr>
              <w:shd w:val="clear" w:color="auto" w:fill="FFFFFF"/>
              <w:ind w:right="28"/>
              <w:jc w:val="both"/>
              <w:rPr>
                <w:b/>
                <w:bCs/>
                <w:color w:val="000000"/>
                <w:spacing w:val="4"/>
              </w:rPr>
            </w:pPr>
            <w:r w:rsidRPr="004F746A">
              <w:rPr>
                <w:color w:val="000000"/>
              </w:rPr>
              <w:t>Арендная плата вносится ежемесячно за 3 дня до окончания расчетного месяца</w:t>
            </w:r>
            <w:r w:rsidRPr="004F746A">
              <w:rPr>
                <w:color w:val="000000"/>
                <w:spacing w:val="6"/>
              </w:rPr>
              <w:t xml:space="preserve"> на расчетный счет № 40204810200001200483 отделение по Омской области Сибирского главного управления Центрального банка РФ, БИК 045209001, получатель: УФК по Омской области (Администрация Ивановского сельского поселения Калачинского муниципального района Омской области), ИНН/КПП 5515103630/551501001, КБК 60411705050100000180, ОКАТО 52218810000, ОКТМО 52618410.</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Затраты на эксплуатацию и содержание арендуемого объекта не включаются в сумму арендной платы.</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Величина арендной платы не может быть пересмотрена сторонами в сторону уменьшения.</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Срок действия заключаемого договора аренды – 5 лет </w:t>
            </w:r>
            <w:r w:rsidRPr="004F746A">
              <w:rPr>
                <w:rFonts w:ascii="Times New Roman" w:hAnsi="Times New Roman"/>
                <w:sz w:val="24"/>
                <w:szCs w:val="24"/>
              </w:rPr>
              <w:t>с даты государственной регистрации договора аренды муниципального имущества.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Внесение задатков по вышеуказанному Лоту не требуется.</w:t>
            </w:r>
          </w:p>
          <w:p w:rsidR="00565A8A" w:rsidRPr="004F746A" w:rsidRDefault="00565A8A">
            <w:pPr>
              <w:pStyle w:val="a4"/>
              <w:spacing w:before="0"/>
              <w:rPr>
                <w:rFonts w:ascii="Times New Roman" w:hAnsi="Times New Roman"/>
                <w:color w:val="000000"/>
                <w:sz w:val="24"/>
                <w:szCs w:val="24"/>
              </w:rPr>
            </w:pPr>
          </w:p>
          <w:p w:rsidR="00565A8A" w:rsidRPr="004F746A" w:rsidRDefault="00565A8A">
            <w:pPr>
              <w:pStyle w:val="a4"/>
              <w:spacing w:before="0"/>
              <w:rPr>
                <w:rFonts w:ascii="Times New Roman" w:hAnsi="Times New Roman"/>
                <w:color w:val="000000"/>
                <w:sz w:val="24"/>
                <w:szCs w:val="24"/>
              </w:rPr>
            </w:pPr>
          </w:p>
          <w:p w:rsidR="00565A8A" w:rsidRPr="004F746A" w:rsidRDefault="00565A8A">
            <w:pPr>
              <w:pStyle w:val="a4"/>
              <w:spacing w:before="0"/>
              <w:jc w:val="center"/>
              <w:rPr>
                <w:rFonts w:ascii="Times New Roman" w:hAnsi="Times New Roman"/>
                <w:b/>
                <w:bCs/>
                <w:iCs/>
                <w:color w:val="000000"/>
                <w:sz w:val="24"/>
                <w:szCs w:val="24"/>
              </w:rPr>
            </w:pPr>
            <w:r w:rsidRPr="004F746A">
              <w:rPr>
                <w:rFonts w:ascii="Times New Roman" w:hAnsi="Times New Roman"/>
                <w:b/>
                <w:bCs/>
                <w:iCs/>
                <w:color w:val="000000"/>
                <w:sz w:val="24"/>
                <w:szCs w:val="24"/>
              </w:rPr>
              <w:t>4. Требования к участникам аукциона.</w:t>
            </w:r>
          </w:p>
          <w:p w:rsidR="00565A8A" w:rsidRPr="004F746A" w:rsidRDefault="00565A8A">
            <w:pPr>
              <w:pStyle w:val="a4"/>
              <w:spacing w:before="0"/>
              <w:jc w:val="center"/>
              <w:rPr>
                <w:rFonts w:ascii="Times New Roman" w:hAnsi="Times New Roman"/>
                <w:b/>
                <w:bCs/>
                <w:i/>
                <w:iCs/>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4.1. Участниками аукциона может быть любое юридическое лицо независимо от организационно-правовой формы, формы собственности, места нахождения, а так же место происхождения капитала или любое физическое лицо, в том числе индивидуальный предприниматель, претендующее на заключения договора.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4.2. Участники аукциона должны соответствовать следующим требованиям:</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 соответствие участников аукциона требованиям, установленным законодательством Российской Федерации к таким участникам;</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2)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3)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заявки на участие в аукционе.</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4.3.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 у органов власти в соответствии с их компетенцией и иных лиц, за исключением лиц, подавших заявку на участие в аукционе (далее – Заявка)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565A8A" w:rsidRPr="004F746A" w:rsidRDefault="00565A8A">
            <w:pPr>
              <w:pStyle w:val="a4"/>
              <w:spacing w:before="0"/>
              <w:ind w:firstLine="567"/>
              <w:rPr>
                <w:rFonts w:ascii="Times New Roman" w:hAnsi="Times New Roman"/>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5. Условия допуска к участию в аукционе</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5.1. Заявитель не допускается аукционной комиссией к участию в аукционе в случаях:</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 непредставления документов, определенных пунктом 6.2 раздела 6 аукционной документации, либо наличия в таких документах недостоверных сведений;</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lastRenderedPageBreak/>
              <w:t>2) несоответствия требованиям, указанным в разделе 4 настоящей аукционной документации;</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3)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4)</w:t>
            </w:r>
            <w:r w:rsidRPr="004F746A">
              <w:rPr>
                <w:rFonts w:ascii="Times New Roman" w:hAnsi="Times New Roman"/>
                <w:sz w:val="24"/>
                <w:szCs w:val="24"/>
              </w:rPr>
              <w:t xml:space="preserve"> наличия </w:t>
            </w:r>
            <w:r w:rsidRPr="004F746A">
              <w:rPr>
                <w:rFonts w:ascii="Times New Roman" w:hAnsi="Times New Roman"/>
                <w:color w:val="000000"/>
                <w:sz w:val="24"/>
                <w:szCs w:val="24"/>
              </w:rPr>
              <w:t>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5.2.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5.3. Отказ о допуске к участию в аукционе по иным основаниям, кроме случаев, указанных в п. 5.1. не допускается. </w:t>
            </w:r>
          </w:p>
          <w:p w:rsidR="00565A8A" w:rsidRPr="004F746A" w:rsidRDefault="00565A8A">
            <w:pPr>
              <w:pStyle w:val="a4"/>
              <w:spacing w:before="0"/>
              <w:rPr>
                <w:rFonts w:ascii="Times New Roman" w:hAnsi="Times New Roman"/>
                <w:b/>
                <w:bCs/>
                <w:i/>
                <w:iCs/>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6. Порядок подачи заявок на участие в аукционе,</w:t>
            </w:r>
          </w:p>
          <w:p w:rsidR="00565A8A" w:rsidRPr="004F746A" w:rsidRDefault="00565A8A">
            <w:pPr>
              <w:pStyle w:val="a4"/>
              <w:spacing w:before="0"/>
              <w:ind w:firstLine="567"/>
              <w:jc w:val="center"/>
              <w:rPr>
                <w:rFonts w:ascii="Times New Roman" w:hAnsi="Times New Roman"/>
                <w:b/>
                <w:bCs/>
                <w:i/>
                <w:iCs/>
                <w:color w:val="000000"/>
                <w:sz w:val="24"/>
                <w:szCs w:val="24"/>
              </w:rPr>
            </w:pPr>
            <w:r w:rsidRPr="004F746A">
              <w:rPr>
                <w:rFonts w:ascii="Times New Roman" w:hAnsi="Times New Roman"/>
                <w:b/>
                <w:bCs/>
                <w:iCs/>
                <w:color w:val="000000"/>
                <w:sz w:val="24"/>
                <w:szCs w:val="24"/>
              </w:rPr>
              <w:t xml:space="preserve"> инструкция по заполнению заявки</w:t>
            </w:r>
            <w:r w:rsidRPr="004F746A">
              <w:rPr>
                <w:rFonts w:ascii="Times New Roman" w:hAnsi="Times New Roman"/>
                <w:b/>
                <w:bCs/>
                <w:i/>
                <w:iCs/>
                <w:color w:val="000000"/>
                <w:sz w:val="24"/>
                <w:szCs w:val="24"/>
              </w:rPr>
              <w:t>.</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6.1. Заявка подается в срок и по форме (Приложение № 2), которые установлены Аукционной документацией. Подача заявки является акцептом оферты в соответствии со статьей 438 Гражданского кодекса Российской Федерации.</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6.2. Заявка на участие в аукционе должна содержать:</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 сведения и документы о заявителе, подавшем такую заявку:</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w:t>
            </w:r>
            <w:r w:rsidRPr="004F746A">
              <w:rPr>
                <w:rFonts w:ascii="Times New Roman" w:hAnsi="Times New Roman"/>
                <w:color w:val="000000"/>
                <w:sz w:val="24"/>
                <w:szCs w:val="24"/>
              </w:rPr>
              <w:lastRenderedPageBreak/>
              <w:t>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г) копии учредительных документов заявителя (для юридических лиц);</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6.3. Заявитель вправе подать только одну заявку в отношении каждого предмета аукциона (лота).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6.4. Прием заявок прекращается в указанный в извещении о проведении аукциона (далее – Извещение) день рассмотрения заявок непосредственно перед началом рассмотрения заявок.</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6.5. Каждая заявка, поступившая в срок, указанный в извещении,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6.6. Полученные после окончания установленного срока приема заявок заявки не рассматриваются и в тот же день возвращаются соответствующим заявителям. </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6.7. Заявитель вправе отозвать заявку в любое время до установленных даты и времени начала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6.8. В случае если по окончании срока подачи заявок подана только одна заявка или не подано ни одной заявки, аукцион признается несостоявшимся, если иное не предусмотрено действующими нормативно-правовыми актами уполномоченных органов. </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6.9 Заявка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6.10. Сведения, содержащиеся в заявках, не должны допускать двусмысленных толкований.</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6.11. Документы и их копии должны быть читаемыми. Подчистки и исправления в представляемых документах не допускаются.</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6.12. Все документы, входящие в состав заявки, должны быть составлены на русском языке. Документы, входящие в состав заявки на иностранном языке, должны сопровождаться предоставлением надлежащим образом заверенного перевода соответствующих документов на русский язык. </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6.13. Документы, происходящие из иностранного государства, должны быть надлежащим образом легализованы в соответствии с законодательством Российской Федерации и международными договорами.</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6.14. Все листы заявки должны быть прошиты и пронумерованы и скреплены подписью и печатью. Заявка должна содержать опись входящих в ее состав документов. </w:t>
            </w:r>
            <w:r w:rsidRPr="004F746A">
              <w:rPr>
                <w:rFonts w:ascii="Times New Roman" w:hAnsi="Times New Roman"/>
                <w:color w:val="000000"/>
                <w:sz w:val="24"/>
                <w:szCs w:val="24"/>
              </w:rPr>
              <w:lastRenderedPageBreak/>
              <w:t>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565A8A" w:rsidRPr="004F746A" w:rsidRDefault="00565A8A">
            <w:pPr>
              <w:pStyle w:val="a4"/>
              <w:spacing w:before="0"/>
              <w:ind w:firstLine="567"/>
              <w:jc w:val="center"/>
              <w:rPr>
                <w:rFonts w:ascii="Times New Roman" w:hAnsi="Times New Roman"/>
                <w:b/>
                <w:bCs/>
                <w:i/>
                <w:iCs/>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 xml:space="preserve">7. Место, дата начала и дата окончания срока </w:t>
            </w: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подачи заявок на участие в аукционе.</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Место подачи заявок: </w:t>
            </w:r>
            <w:r w:rsidRPr="004F746A">
              <w:rPr>
                <w:rFonts w:ascii="Times New Roman" w:hAnsi="Times New Roman"/>
                <w:bCs/>
                <w:color w:val="000000"/>
                <w:sz w:val="24"/>
                <w:szCs w:val="24"/>
              </w:rPr>
              <w:t>Омская область, Калачинский  район, с. Ивановка, ул. Октябрьская, д. 24</w:t>
            </w:r>
            <w:r w:rsidRPr="004F746A">
              <w:rPr>
                <w:rFonts w:ascii="Times New Roman" w:hAnsi="Times New Roman"/>
                <w:color w:val="000000"/>
                <w:sz w:val="24"/>
                <w:szCs w:val="24"/>
              </w:rPr>
              <w:t>, понедельник-пятница с 9.00 до 16.00, обед с 13.00 до 14.00.</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b/>
                <w:bCs/>
                <w:color w:val="000000"/>
                <w:sz w:val="24"/>
                <w:szCs w:val="24"/>
              </w:rPr>
              <w:t xml:space="preserve">Дата начала срока подачи заявок: 09 часов 00 минут </w:t>
            </w:r>
            <w:r w:rsidR="00887A3A">
              <w:rPr>
                <w:rFonts w:ascii="Times New Roman" w:hAnsi="Times New Roman"/>
                <w:b/>
                <w:bCs/>
                <w:color w:val="000000"/>
                <w:sz w:val="24"/>
                <w:szCs w:val="24"/>
              </w:rPr>
              <w:t>2</w:t>
            </w:r>
            <w:r w:rsidR="00CA6186">
              <w:rPr>
                <w:rFonts w:ascii="Times New Roman" w:hAnsi="Times New Roman"/>
                <w:b/>
                <w:bCs/>
                <w:color w:val="000000"/>
                <w:sz w:val="24"/>
                <w:szCs w:val="24"/>
              </w:rPr>
              <w:t>1</w:t>
            </w:r>
            <w:r w:rsidR="00887A3A">
              <w:rPr>
                <w:rFonts w:ascii="Times New Roman" w:hAnsi="Times New Roman"/>
                <w:b/>
                <w:bCs/>
                <w:color w:val="000000"/>
                <w:sz w:val="24"/>
                <w:szCs w:val="24"/>
              </w:rPr>
              <w:t xml:space="preserve"> апреля</w:t>
            </w:r>
            <w:r w:rsidRPr="004F746A">
              <w:rPr>
                <w:rFonts w:ascii="Times New Roman" w:hAnsi="Times New Roman"/>
                <w:b/>
                <w:bCs/>
                <w:color w:val="000000"/>
                <w:sz w:val="24"/>
                <w:szCs w:val="24"/>
              </w:rPr>
              <w:t xml:space="preserve"> 20</w:t>
            </w:r>
            <w:r w:rsidR="00887A3A">
              <w:rPr>
                <w:rFonts w:ascii="Times New Roman" w:hAnsi="Times New Roman"/>
                <w:b/>
                <w:bCs/>
                <w:color w:val="000000"/>
                <w:sz w:val="24"/>
                <w:szCs w:val="24"/>
              </w:rPr>
              <w:t>20</w:t>
            </w:r>
            <w:r w:rsidRPr="004F746A">
              <w:rPr>
                <w:rFonts w:ascii="Times New Roman" w:hAnsi="Times New Roman"/>
                <w:b/>
                <w:bCs/>
                <w:color w:val="000000"/>
                <w:sz w:val="24"/>
                <w:szCs w:val="24"/>
              </w:rPr>
              <w:t xml:space="preserve"> года. </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b/>
                <w:bCs/>
                <w:color w:val="000000"/>
                <w:sz w:val="24"/>
                <w:szCs w:val="24"/>
              </w:rPr>
              <w:t xml:space="preserve">Дата окончания срока подачи заявок: 10 часов 00 минут </w:t>
            </w:r>
            <w:r w:rsidR="00887A3A">
              <w:rPr>
                <w:rFonts w:ascii="Times New Roman" w:hAnsi="Times New Roman"/>
                <w:b/>
                <w:bCs/>
                <w:color w:val="000000"/>
                <w:sz w:val="24"/>
                <w:szCs w:val="24"/>
              </w:rPr>
              <w:t>1</w:t>
            </w:r>
            <w:r w:rsidR="00CA6186">
              <w:rPr>
                <w:rFonts w:ascii="Times New Roman" w:hAnsi="Times New Roman"/>
                <w:b/>
                <w:bCs/>
                <w:color w:val="000000"/>
                <w:sz w:val="24"/>
                <w:szCs w:val="24"/>
              </w:rPr>
              <w:t>9</w:t>
            </w:r>
            <w:r w:rsidRPr="004F746A">
              <w:rPr>
                <w:rFonts w:ascii="Times New Roman" w:hAnsi="Times New Roman"/>
                <w:b/>
                <w:bCs/>
                <w:color w:val="000000"/>
                <w:sz w:val="24"/>
                <w:szCs w:val="24"/>
              </w:rPr>
              <w:t xml:space="preserve"> </w:t>
            </w:r>
            <w:r w:rsidR="00887A3A">
              <w:rPr>
                <w:rFonts w:ascii="Times New Roman" w:hAnsi="Times New Roman"/>
                <w:b/>
                <w:bCs/>
                <w:color w:val="000000"/>
                <w:sz w:val="24"/>
                <w:szCs w:val="24"/>
              </w:rPr>
              <w:t>мая</w:t>
            </w:r>
            <w:r w:rsidRPr="004F746A">
              <w:rPr>
                <w:rFonts w:ascii="Times New Roman" w:hAnsi="Times New Roman"/>
                <w:b/>
                <w:bCs/>
                <w:color w:val="000000"/>
                <w:sz w:val="24"/>
                <w:szCs w:val="24"/>
              </w:rPr>
              <w:t xml:space="preserve"> 20</w:t>
            </w:r>
            <w:r w:rsidR="0042094F">
              <w:rPr>
                <w:rFonts w:ascii="Times New Roman" w:hAnsi="Times New Roman"/>
                <w:b/>
                <w:bCs/>
                <w:color w:val="000000"/>
                <w:sz w:val="24"/>
                <w:szCs w:val="24"/>
              </w:rPr>
              <w:t>20</w:t>
            </w:r>
            <w:r w:rsidRPr="004F746A">
              <w:rPr>
                <w:rFonts w:ascii="Times New Roman" w:hAnsi="Times New Roman"/>
                <w:b/>
                <w:bCs/>
                <w:color w:val="000000"/>
                <w:sz w:val="24"/>
                <w:szCs w:val="24"/>
              </w:rPr>
              <w:t xml:space="preserve"> года</w:t>
            </w:r>
            <w:r w:rsidRPr="004F746A">
              <w:rPr>
                <w:rFonts w:ascii="Times New Roman" w:hAnsi="Times New Roman"/>
                <w:color w:val="000000"/>
                <w:sz w:val="24"/>
                <w:szCs w:val="24"/>
              </w:rPr>
              <w:t xml:space="preserve">. </w:t>
            </w:r>
          </w:p>
          <w:p w:rsidR="00565A8A" w:rsidRPr="004F746A" w:rsidRDefault="00565A8A">
            <w:pPr>
              <w:pStyle w:val="a4"/>
              <w:spacing w:before="0"/>
              <w:ind w:firstLine="567"/>
              <w:rPr>
                <w:rFonts w:ascii="Times New Roman" w:hAnsi="Times New Roman"/>
                <w:b/>
                <w:bCs/>
                <w:i/>
                <w:iCs/>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8. Место, дата и время рассмотрения заявок на участие в аукционе, проведения аукциона и подведения итогов аукциона.</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Рассмотрение заявок на</w:t>
            </w:r>
            <w:r w:rsidR="00887A3A">
              <w:rPr>
                <w:rFonts w:ascii="Times New Roman" w:hAnsi="Times New Roman"/>
                <w:color w:val="000000"/>
                <w:sz w:val="24"/>
                <w:szCs w:val="24"/>
              </w:rPr>
              <w:t xml:space="preserve"> участие в аукционе состоится в</w:t>
            </w:r>
            <w:r w:rsidRPr="004F746A">
              <w:rPr>
                <w:rFonts w:ascii="Times New Roman" w:hAnsi="Times New Roman"/>
                <w:b/>
                <w:bCs/>
                <w:color w:val="000000"/>
                <w:sz w:val="24"/>
                <w:szCs w:val="24"/>
              </w:rPr>
              <w:t xml:space="preserve">10 часов 30 минут </w:t>
            </w:r>
            <w:r w:rsidR="00887A3A">
              <w:rPr>
                <w:rFonts w:ascii="Times New Roman" w:hAnsi="Times New Roman"/>
                <w:b/>
                <w:bCs/>
                <w:color w:val="000000"/>
                <w:sz w:val="24"/>
                <w:szCs w:val="24"/>
              </w:rPr>
              <w:t>1</w:t>
            </w:r>
            <w:r w:rsidR="00CA6186">
              <w:rPr>
                <w:rFonts w:ascii="Times New Roman" w:hAnsi="Times New Roman"/>
                <w:b/>
                <w:bCs/>
                <w:color w:val="000000"/>
                <w:sz w:val="24"/>
                <w:szCs w:val="24"/>
              </w:rPr>
              <w:t>9</w:t>
            </w:r>
            <w:r w:rsidRPr="004F746A">
              <w:rPr>
                <w:rFonts w:ascii="Times New Roman" w:hAnsi="Times New Roman"/>
                <w:b/>
                <w:bCs/>
                <w:color w:val="000000"/>
                <w:sz w:val="24"/>
                <w:szCs w:val="24"/>
              </w:rPr>
              <w:t xml:space="preserve"> </w:t>
            </w:r>
            <w:r w:rsidR="00887A3A">
              <w:rPr>
                <w:rFonts w:ascii="Times New Roman" w:hAnsi="Times New Roman"/>
                <w:b/>
                <w:bCs/>
                <w:color w:val="000000"/>
                <w:sz w:val="24"/>
                <w:szCs w:val="24"/>
              </w:rPr>
              <w:t>мая</w:t>
            </w:r>
            <w:r w:rsidRPr="004F746A">
              <w:rPr>
                <w:rFonts w:ascii="Times New Roman" w:hAnsi="Times New Roman"/>
                <w:b/>
                <w:bCs/>
                <w:color w:val="000000"/>
                <w:sz w:val="24"/>
                <w:szCs w:val="24"/>
              </w:rPr>
              <w:t xml:space="preserve">  20</w:t>
            </w:r>
            <w:r w:rsidR="0042094F">
              <w:rPr>
                <w:rFonts w:ascii="Times New Roman" w:hAnsi="Times New Roman"/>
                <w:b/>
                <w:bCs/>
                <w:color w:val="000000"/>
                <w:sz w:val="24"/>
                <w:szCs w:val="24"/>
              </w:rPr>
              <w:t>20</w:t>
            </w:r>
            <w:r w:rsidRPr="004F746A">
              <w:rPr>
                <w:rFonts w:ascii="Times New Roman" w:hAnsi="Times New Roman"/>
                <w:b/>
                <w:bCs/>
                <w:color w:val="000000"/>
                <w:sz w:val="24"/>
                <w:szCs w:val="24"/>
              </w:rPr>
              <w:t xml:space="preserve"> года</w:t>
            </w:r>
            <w:r w:rsidRPr="004F746A">
              <w:rPr>
                <w:rFonts w:ascii="Times New Roman" w:hAnsi="Times New Roman"/>
                <w:color w:val="000000"/>
                <w:sz w:val="24"/>
                <w:szCs w:val="24"/>
              </w:rPr>
              <w:t xml:space="preserve"> по адресу: </w:t>
            </w:r>
            <w:r w:rsidRPr="004F746A">
              <w:rPr>
                <w:rFonts w:ascii="Times New Roman" w:hAnsi="Times New Roman"/>
                <w:bCs/>
                <w:color w:val="000000"/>
                <w:sz w:val="24"/>
                <w:szCs w:val="24"/>
              </w:rPr>
              <w:t>Омская область, Калачинский  район, с. Ивановка, ул. Октябрьская, д. 24.</w:t>
            </w:r>
          </w:p>
          <w:p w:rsidR="00565A8A" w:rsidRPr="004F746A" w:rsidRDefault="00565A8A">
            <w:pPr>
              <w:pStyle w:val="a4"/>
              <w:spacing w:before="0"/>
              <w:ind w:firstLine="567"/>
              <w:rPr>
                <w:rFonts w:ascii="Times New Roman" w:hAnsi="Times New Roman"/>
                <w:bCs/>
                <w:color w:val="000000"/>
                <w:sz w:val="24"/>
                <w:szCs w:val="24"/>
              </w:rPr>
            </w:pPr>
            <w:r w:rsidRPr="004F746A">
              <w:rPr>
                <w:rFonts w:ascii="Times New Roman" w:hAnsi="Times New Roman"/>
                <w:b/>
                <w:bCs/>
                <w:color w:val="000000"/>
                <w:sz w:val="24"/>
                <w:szCs w:val="24"/>
              </w:rPr>
              <w:t xml:space="preserve">Аукцион состоится в 10 часов 00 минут </w:t>
            </w:r>
            <w:r w:rsidR="00DA2F34">
              <w:rPr>
                <w:rFonts w:ascii="Times New Roman" w:hAnsi="Times New Roman"/>
                <w:b/>
                <w:bCs/>
                <w:color w:val="000000"/>
                <w:sz w:val="24"/>
                <w:szCs w:val="24"/>
              </w:rPr>
              <w:t>2</w:t>
            </w:r>
            <w:r w:rsidR="00CA6186">
              <w:rPr>
                <w:rFonts w:ascii="Times New Roman" w:hAnsi="Times New Roman"/>
                <w:b/>
                <w:bCs/>
                <w:color w:val="000000"/>
                <w:sz w:val="24"/>
                <w:szCs w:val="24"/>
              </w:rPr>
              <w:t>1</w:t>
            </w:r>
            <w:r w:rsidRPr="004F746A">
              <w:rPr>
                <w:rFonts w:ascii="Times New Roman" w:hAnsi="Times New Roman"/>
                <w:b/>
                <w:bCs/>
                <w:color w:val="000000"/>
                <w:sz w:val="24"/>
                <w:szCs w:val="24"/>
              </w:rPr>
              <w:t xml:space="preserve"> </w:t>
            </w:r>
            <w:r w:rsidR="00DA2F34">
              <w:rPr>
                <w:rFonts w:ascii="Times New Roman" w:hAnsi="Times New Roman"/>
                <w:b/>
                <w:bCs/>
                <w:color w:val="000000"/>
                <w:sz w:val="24"/>
                <w:szCs w:val="24"/>
              </w:rPr>
              <w:t>мая</w:t>
            </w:r>
            <w:r w:rsidRPr="004F746A">
              <w:rPr>
                <w:rFonts w:ascii="Times New Roman" w:hAnsi="Times New Roman"/>
                <w:b/>
                <w:bCs/>
                <w:color w:val="000000"/>
                <w:sz w:val="24"/>
                <w:szCs w:val="24"/>
              </w:rPr>
              <w:t xml:space="preserve"> 20</w:t>
            </w:r>
            <w:r w:rsidR="0042094F">
              <w:rPr>
                <w:rFonts w:ascii="Times New Roman" w:hAnsi="Times New Roman"/>
                <w:b/>
                <w:bCs/>
                <w:color w:val="000000"/>
                <w:sz w:val="24"/>
                <w:szCs w:val="24"/>
              </w:rPr>
              <w:t>20</w:t>
            </w:r>
            <w:r w:rsidRPr="004F746A">
              <w:rPr>
                <w:rFonts w:ascii="Times New Roman" w:hAnsi="Times New Roman"/>
                <w:b/>
                <w:bCs/>
                <w:color w:val="000000"/>
                <w:sz w:val="24"/>
                <w:szCs w:val="24"/>
              </w:rPr>
              <w:t xml:space="preserve"> года</w:t>
            </w:r>
            <w:r w:rsidRPr="004F746A">
              <w:rPr>
                <w:rFonts w:ascii="Times New Roman" w:hAnsi="Times New Roman"/>
                <w:color w:val="000000"/>
                <w:sz w:val="24"/>
                <w:szCs w:val="24"/>
              </w:rPr>
              <w:t xml:space="preserve"> по адресу: Омская </w:t>
            </w:r>
            <w:r w:rsidRPr="004F746A">
              <w:rPr>
                <w:rFonts w:ascii="Times New Roman" w:hAnsi="Times New Roman"/>
                <w:bCs/>
                <w:color w:val="000000"/>
                <w:sz w:val="24"/>
                <w:szCs w:val="24"/>
              </w:rPr>
              <w:t>область, Калачинский  район, с. Ивановка, ул. Октябрьская, д. 24.</w:t>
            </w:r>
          </w:p>
          <w:p w:rsidR="00565A8A" w:rsidRPr="004F746A" w:rsidRDefault="00565A8A">
            <w:pPr>
              <w:pStyle w:val="a4"/>
              <w:spacing w:before="0"/>
              <w:ind w:firstLine="567"/>
              <w:rPr>
                <w:rFonts w:ascii="Times New Roman" w:hAnsi="Times New Roman"/>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 xml:space="preserve">9. Дата, время, график проведения осмотра муниципального имущества, </w:t>
            </w: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права на которое передаются по договору аренды.</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9.1. Осмотр обеспечивает организатор аукциона без взимания платы.</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Осмотр имущества будет осуществляться в соответствии с прилагаемым графиком. Для осмотра следует обратиться в администрацию Ивановского сельского поселения Калачинского муниципального района Омской области. Контактный телефон: (38155) 51 130,</w:t>
            </w:r>
            <w:r w:rsidR="00844F87">
              <w:rPr>
                <w:rFonts w:ascii="Times New Roman" w:hAnsi="Times New Roman"/>
                <w:color w:val="000000"/>
                <w:sz w:val="24"/>
                <w:szCs w:val="24"/>
              </w:rPr>
              <w:t xml:space="preserve"> </w:t>
            </w:r>
            <w:r w:rsidRPr="004F746A">
              <w:rPr>
                <w:rFonts w:ascii="Times New Roman" w:hAnsi="Times New Roman"/>
                <w:color w:val="000000"/>
                <w:sz w:val="24"/>
                <w:szCs w:val="24"/>
              </w:rPr>
              <w:t>(38155) 51 151</w:t>
            </w:r>
          </w:p>
          <w:p w:rsidR="00565A8A" w:rsidRPr="004F746A" w:rsidRDefault="00565A8A">
            <w:pPr>
              <w:pStyle w:val="a4"/>
              <w:spacing w:before="0"/>
              <w:ind w:firstLine="567"/>
              <w:rPr>
                <w:rFonts w:ascii="Times New Roman" w:hAnsi="Times New Roman"/>
                <w:color w:val="000000"/>
                <w:sz w:val="24"/>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4500"/>
              <w:gridCol w:w="3174"/>
            </w:tblGrid>
            <w:tr w:rsidR="00565A8A" w:rsidRPr="004F746A">
              <w:tc>
                <w:tcPr>
                  <w:tcW w:w="1435" w:type="dxa"/>
                  <w:tcBorders>
                    <w:top w:val="single" w:sz="4" w:space="0" w:color="auto"/>
                    <w:left w:val="single" w:sz="4" w:space="0" w:color="auto"/>
                    <w:bottom w:val="single" w:sz="4" w:space="0" w:color="auto"/>
                    <w:right w:val="single" w:sz="4" w:space="0" w:color="auto"/>
                  </w:tcBorders>
                  <w:hideMark/>
                </w:tcPr>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 лот</w:t>
                  </w:r>
                </w:p>
                <w:p w:rsidR="00565A8A" w:rsidRPr="004F746A" w:rsidRDefault="00565A8A">
                  <w:pPr>
                    <w:pStyle w:val="a4"/>
                    <w:spacing w:before="0"/>
                    <w:rPr>
                      <w:rFonts w:ascii="Times New Roman" w:hAnsi="Times New Roman"/>
                      <w:color w:val="00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565A8A" w:rsidRPr="004F746A" w:rsidRDefault="00565A8A">
                  <w:pPr>
                    <w:pStyle w:val="a4"/>
                    <w:spacing w:before="0"/>
                    <w:ind w:firstLine="567"/>
                    <w:jc w:val="center"/>
                    <w:rPr>
                      <w:rFonts w:ascii="Times New Roman" w:hAnsi="Times New Roman"/>
                      <w:color w:val="000000"/>
                      <w:sz w:val="24"/>
                      <w:szCs w:val="24"/>
                    </w:rPr>
                  </w:pPr>
                  <w:r w:rsidRPr="004F746A">
                    <w:rPr>
                      <w:rFonts w:ascii="Times New Roman" w:hAnsi="Times New Roman"/>
                      <w:color w:val="000000"/>
                      <w:sz w:val="24"/>
                      <w:szCs w:val="24"/>
                    </w:rPr>
                    <w:t>дата</w:t>
                  </w:r>
                </w:p>
              </w:tc>
              <w:tc>
                <w:tcPr>
                  <w:tcW w:w="3174" w:type="dxa"/>
                  <w:tcBorders>
                    <w:top w:val="single" w:sz="4" w:space="0" w:color="auto"/>
                    <w:left w:val="single" w:sz="4" w:space="0" w:color="auto"/>
                    <w:bottom w:val="single" w:sz="4" w:space="0" w:color="auto"/>
                    <w:right w:val="single" w:sz="4" w:space="0" w:color="auto"/>
                  </w:tcBorders>
                  <w:hideMark/>
                </w:tcPr>
                <w:p w:rsidR="00565A8A" w:rsidRPr="004F746A" w:rsidRDefault="00565A8A">
                  <w:pPr>
                    <w:pStyle w:val="a4"/>
                    <w:spacing w:before="0"/>
                    <w:ind w:firstLine="567"/>
                    <w:jc w:val="center"/>
                    <w:rPr>
                      <w:rFonts w:ascii="Times New Roman" w:hAnsi="Times New Roman"/>
                      <w:color w:val="000000"/>
                      <w:sz w:val="24"/>
                      <w:szCs w:val="24"/>
                    </w:rPr>
                  </w:pPr>
                  <w:r w:rsidRPr="004F746A">
                    <w:rPr>
                      <w:rFonts w:ascii="Times New Roman" w:hAnsi="Times New Roman"/>
                      <w:color w:val="000000"/>
                      <w:sz w:val="24"/>
                      <w:szCs w:val="24"/>
                    </w:rPr>
                    <w:t>время</w:t>
                  </w:r>
                </w:p>
              </w:tc>
            </w:tr>
            <w:tr w:rsidR="00565A8A" w:rsidRPr="004F746A">
              <w:tc>
                <w:tcPr>
                  <w:tcW w:w="1435" w:type="dxa"/>
                  <w:tcBorders>
                    <w:top w:val="single" w:sz="4" w:space="0" w:color="auto"/>
                    <w:left w:val="single" w:sz="4" w:space="0" w:color="auto"/>
                    <w:bottom w:val="single" w:sz="4" w:space="0" w:color="auto"/>
                    <w:right w:val="single" w:sz="4" w:space="0" w:color="auto"/>
                  </w:tcBorders>
                </w:tcPr>
                <w:p w:rsidR="00565A8A" w:rsidRPr="004F746A" w:rsidRDefault="00565A8A">
                  <w:pPr>
                    <w:pStyle w:val="a4"/>
                    <w:spacing w:before="0"/>
                    <w:jc w:val="center"/>
                    <w:rPr>
                      <w:rFonts w:ascii="Times New Roman" w:hAnsi="Times New Roman"/>
                      <w:color w:val="000000"/>
                      <w:sz w:val="24"/>
                      <w:szCs w:val="24"/>
                    </w:rPr>
                  </w:pPr>
                </w:p>
                <w:p w:rsidR="00565A8A" w:rsidRPr="004F746A" w:rsidRDefault="00565A8A">
                  <w:pPr>
                    <w:pStyle w:val="a4"/>
                    <w:spacing w:before="0"/>
                    <w:jc w:val="center"/>
                    <w:rPr>
                      <w:rFonts w:ascii="Times New Roman" w:hAnsi="Times New Roman"/>
                      <w:color w:val="000000"/>
                      <w:sz w:val="24"/>
                      <w:szCs w:val="24"/>
                    </w:rPr>
                  </w:pPr>
                </w:p>
              </w:tc>
              <w:tc>
                <w:tcPr>
                  <w:tcW w:w="4500" w:type="dxa"/>
                  <w:tcBorders>
                    <w:top w:val="single" w:sz="4" w:space="0" w:color="auto"/>
                    <w:left w:val="single" w:sz="4" w:space="0" w:color="auto"/>
                    <w:bottom w:val="single" w:sz="4" w:space="0" w:color="auto"/>
                    <w:right w:val="single" w:sz="4" w:space="0" w:color="auto"/>
                  </w:tcBorders>
                  <w:hideMark/>
                </w:tcPr>
                <w:p w:rsidR="00565A8A" w:rsidRPr="004F746A" w:rsidRDefault="00DA2F34" w:rsidP="00DA2F34">
                  <w:pPr>
                    <w:pStyle w:val="a4"/>
                    <w:spacing w:before="0"/>
                    <w:jc w:val="center"/>
                    <w:rPr>
                      <w:rFonts w:ascii="Times New Roman" w:hAnsi="Times New Roman"/>
                      <w:color w:val="000000"/>
                      <w:sz w:val="24"/>
                      <w:szCs w:val="24"/>
                      <w:highlight w:val="yellow"/>
                    </w:rPr>
                  </w:pPr>
                  <w:r>
                    <w:rPr>
                      <w:rFonts w:ascii="Times New Roman" w:hAnsi="Times New Roman"/>
                      <w:color w:val="000000"/>
                      <w:sz w:val="24"/>
                      <w:szCs w:val="24"/>
                    </w:rPr>
                    <w:t>24</w:t>
                  </w:r>
                  <w:r w:rsidR="00565A8A" w:rsidRPr="004F746A">
                    <w:rPr>
                      <w:rFonts w:ascii="Times New Roman" w:hAnsi="Times New Roman"/>
                      <w:color w:val="000000"/>
                      <w:sz w:val="24"/>
                      <w:szCs w:val="24"/>
                    </w:rPr>
                    <w:t>.</w:t>
                  </w:r>
                  <w:r>
                    <w:rPr>
                      <w:rFonts w:ascii="Times New Roman" w:hAnsi="Times New Roman"/>
                      <w:color w:val="000000"/>
                      <w:sz w:val="24"/>
                      <w:szCs w:val="24"/>
                    </w:rPr>
                    <w:t>04</w:t>
                  </w:r>
                  <w:r w:rsidR="00565A8A" w:rsidRPr="004F746A">
                    <w:rPr>
                      <w:rFonts w:ascii="Times New Roman" w:hAnsi="Times New Roman"/>
                      <w:color w:val="000000"/>
                      <w:sz w:val="24"/>
                      <w:szCs w:val="24"/>
                    </w:rPr>
                    <w:t>.20</w:t>
                  </w:r>
                  <w:r>
                    <w:rPr>
                      <w:rFonts w:ascii="Times New Roman" w:hAnsi="Times New Roman"/>
                      <w:color w:val="000000"/>
                      <w:sz w:val="24"/>
                      <w:szCs w:val="24"/>
                    </w:rPr>
                    <w:t>20</w:t>
                  </w:r>
                  <w:r w:rsidR="00565A8A" w:rsidRPr="004F746A">
                    <w:rPr>
                      <w:rFonts w:ascii="Times New Roman" w:hAnsi="Times New Roman"/>
                      <w:color w:val="000000"/>
                      <w:sz w:val="24"/>
                      <w:szCs w:val="24"/>
                    </w:rPr>
                    <w:t>,</w:t>
                  </w:r>
                  <w:r>
                    <w:rPr>
                      <w:rFonts w:ascii="Times New Roman" w:hAnsi="Times New Roman"/>
                      <w:color w:val="000000"/>
                      <w:sz w:val="24"/>
                      <w:szCs w:val="24"/>
                    </w:rPr>
                    <w:t>30</w:t>
                  </w:r>
                  <w:r w:rsidR="00565A8A" w:rsidRPr="004F746A">
                    <w:rPr>
                      <w:rFonts w:ascii="Times New Roman" w:hAnsi="Times New Roman"/>
                      <w:color w:val="000000"/>
                      <w:sz w:val="24"/>
                      <w:szCs w:val="24"/>
                    </w:rPr>
                    <w:t>.</w:t>
                  </w:r>
                  <w:r>
                    <w:rPr>
                      <w:rFonts w:ascii="Times New Roman" w:hAnsi="Times New Roman"/>
                      <w:color w:val="000000"/>
                      <w:sz w:val="24"/>
                      <w:szCs w:val="24"/>
                    </w:rPr>
                    <w:t>04</w:t>
                  </w:r>
                  <w:r w:rsidR="00565A8A" w:rsidRPr="004F746A">
                    <w:rPr>
                      <w:rFonts w:ascii="Times New Roman" w:hAnsi="Times New Roman"/>
                      <w:color w:val="000000"/>
                      <w:sz w:val="24"/>
                      <w:szCs w:val="24"/>
                    </w:rPr>
                    <w:t>.20</w:t>
                  </w:r>
                  <w:r w:rsidR="0042094F">
                    <w:rPr>
                      <w:rFonts w:ascii="Times New Roman" w:hAnsi="Times New Roman"/>
                      <w:color w:val="000000"/>
                      <w:sz w:val="24"/>
                      <w:szCs w:val="24"/>
                    </w:rPr>
                    <w:t>20</w:t>
                  </w:r>
                  <w:r w:rsidR="00565A8A" w:rsidRPr="004F746A">
                    <w:rPr>
                      <w:rFonts w:ascii="Times New Roman" w:hAnsi="Times New Roman"/>
                      <w:color w:val="000000"/>
                      <w:sz w:val="24"/>
                      <w:szCs w:val="24"/>
                    </w:rPr>
                    <w:t xml:space="preserve">, </w:t>
                  </w:r>
                  <w:r>
                    <w:rPr>
                      <w:rFonts w:ascii="Times New Roman" w:hAnsi="Times New Roman"/>
                      <w:color w:val="000000"/>
                      <w:sz w:val="24"/>
                      <w:szCs w:val="24"/>
                    </w:rPr>
                    <w:t>07</w:t>
                  </w:r>
                  <w:r w:rsidR="00565A8A" w:rsidRPr="004F746A">
                    <w:rPr>
                      <w:rFonts w:ascii="Times New Roman" w:hAnsi="Times New Roman"/>
                      <w:color w:val="000000"/>
                      <w:sz w:val="24"/>
                      <w:szCs w:val="24"/>
                    </w:rPr>
                    <w:t>.</w:t>
                  </w:r>
                  <w:r w:rsidR="0042094F">
                    <w:rPr>
                      <w:rFonts w:ascii="Times New Roman" w:hAnsi="Times New Roman"/>
                      <w:color w:val="000000"/>
                      <w:sz w:val="24"/>
                      <w:szCs w:val="24"/>
                    </w:rPr>
                    <w:t>0</w:t>
                  </w:r>
                  <w:r>
                    <w:rPr>
                      <w:rFonts w:ascii="Times New Roman" w:hAnsi="Times New Roman"/>
                      <w:color w:val="000000"/>
                      <w:sz w:val="24"/>
                      <w:szCs w:val="24"/>
                    </w:rPr>
                    <w:t>5</w:t>
                  </w:r>
                  <w:r w:rsidR="00565A8A" w:rsidRPr="004F746A">
                    <w:rPr>
                      <w:rFonts w:ascii="Times New Roman" w:hAnsi="Times New Roman"/>
                      <w:color w:val="000000"/>
                      <w:sz w:val="24"/>
                      <w:szCs w:val="24"/>
                    </w:rPr>
                    <w:t>.20</w:t>
                  </w:r>
                  <w:r w:rsidR="0042094F">
                    <w:rPr>
                      <w:rFonts w:ascii="Times New Roman" w:hAnsi="Times New Roman"/>
                      <w:color w:val="000000"/>
                      <w:sz w:val="24"/>
                      <w:szCs w:val="24"/>
                    </w:rPr>
                    <w:t>20</w:t>
                  </w:r>
                  <w:r w:rsidR="00565A8A" w:rsidRPr="004F746A">
                    <w:rPr>
                      <w:rFonts w:ascii="Times New Roman" w:hAnsi="Times New Roman"/>
                      <w:color w:val="000000"/>
                      <w:sz w:val="24"/>
                      <w:szCs w:val="24"/>
                    </w:rPr>
                    <w:t xml:space="preserve">, </w:t>
                  </w:r>
                </w:p>
              </w:tc>
              <w:tc>
                <w:tcPr>
                  <w:tcW w:w="3174" w:type="dxa"/>
                  <w:tcBorders>
                    <w:top w:val="single" w:sz="4" w:space="0" w:color="auto"/>
                    <w:left w:val="single" w:sz="4" w:space="0" w:color="auto"/>
                    <w:bottom w:val="single" w:sz="4" w:space="0" w:color="auto"/>
                    <w:right w:val="single" w:sz="4" w:space="0" w:color="auto"/>
                  </w:tcBorders>
                  <w:hideMark/>
                </w:tcPr>
                <w:p w:rsidR="00565A8A" w:rsidRPr="004F746A" w:rsidRDefault="00565A8A">
                  <w:pPr>
                    <w:pStyle w:val="a4"/>
                    <w:spacing w:before="0"/>
                    <w:ind w:firstLine="567"/>
                    <w:jc w:val="center"/>
                    <w:rPr>
                      <w:rFonts w:ascii="Times New Roman" w:hAnsi="Times New Roman"/>
                      <w:color w:val="000000"/>
                      <w:sz w:val="24"/>
                      <w:szCs w:val="24"/>
                    </w:rPr>
                  </w:pPr>
                  <w:r w:rsidRPr="004F746A">
                    <w:rPr>
                      <w:rFonts w:ascii="Times New Roman" w:hAnsi="Times New Roman"/>
                      <w:color w:val="000000"/>
                      <w:sz w:val="24"/>
                      <w:szCs w:val="24"/>
                    </w:rPr>
                    <w:t>14.00 – 16.00</w:t>
                  </w:r>
                </w:p>
              </w:tc>
            </w:tr>
          </w:tbl>
          <w:p w:rsidR="00565A8A" w:rsidRPr="004F746A" w:rsidRDefault="00565A8A">
            <w:pPr>
              <w:pStyle w:val="a4"/>
              <w:spacing w:before="0"/>
              <w:rPr>
                <w:rFonts w:ascii="Times New Roman" w:hAnsi="Times New Roman"/>
                <w:b/>
                <w:bCs/>
                <w:iCs/>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10. Разъяснение положений аукционной</w:t>
            </w: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документации и внесение в нее изменений</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10.1.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10.2.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10.3. 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Pr="004F746A">
              <w:rPr>
                <w:rFonts w:ascii="Times New Roman" w:hAnsi="Times New Roman"/>
                <w:color w:val="000000"/>
                <w:sz w:val="24"/>
                <w:szCs w:val="24"/>
              </w:rPr>
              <w:lastRenderedPageBreak/>
              <w:t>аукционную документацию не позднее, чем за пять дней до даты окончания срока подачи заявок.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должен быть продлен таким образом, чтобы с даты размещения на официальном сайте торгов внесенных изменений в аукционе документацию до даты окончания срока подачи заявок он составлял не менее двадцати дней.</w:t>
            </w:r>
          </w:p>
          <w:p w:rsidR="00565A8A" w:rsidRPr="004F746A" w:rsidRDefault="00565A8A">
            <w:pPr>
              <w:pStyle w:val="a4"/>
              <w:spacing w:before="0"/>
              <w:ind w:firstLine="567"/>
              <w:jc w:val="center"/>
              <w:rPr>
                <w:rFonts w:ascii="Times New Roman" w:hAnsi="Times New Roman"/>
                <w:b/>
                <w:bCs/>
                <w:i/>
                <w:iCs/>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11. Отказ от проведения аукциона.</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Организатор аукциона вправе отказаться от проведения аукциона не позднее чем за пять дней до даты окончания срока подачи заявок.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565A8A" w:rsidRPr="004F746A" w:rsidRDefault="00565A8A">
            <w:pPr>
              <w:pStyle w:val="a4"/>
              <w:spacing w:before="0"/>
              <w:ind w:firstLine="567"/>
              <w:rPr>
                <w:rFonts w:ascii="Times New Roman" w:hAnsi="Times New Roman"/>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12. Порядок рассмотрения заявок на участие в аукционе</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12.1. Аукционная комиссия рассматривает заявки на предмет соответствия требованиям, установленным Аукционной документацией, и соответствия заявителей требованиям, установленным п. 4.2. Аукционной документации.</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12.2. Срок рассмотрения заявок не может превышать десяти дней, с даты окончания срока подачи заявок.</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12.3.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такому заявителю.</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12.4. На основании результатов рассмотрения заявок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аукционной документацией, которое оформляется протоколом рассмотрения заявок.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в день окончания рассмотрения заявок размещается организатором аукциона на официальном сайте для размещения информации о проведении торгов (далее – официальный сайт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подана только одна заявка или не подано ни одной заявки, в указанный протокол вносится информация о признании аукциона несостоявшимся.</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12.5.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w:t>
            </w:r>
            <w:r w:rsidRPr="004F746A">
              <w:rPr>
                <w:rFonts w:ascii="Times New Roman" w:hAnsi="Times New Roman"/>
                <w:color w:val="000000"/>
                <w:sz w:val="24"/>
                <w:szCs w:val="24"/>
              </w:rPr>
              <w:lastRenderedPageBreak/>
              <w:t xml:space="preserve">относительно только одного заявителя. </w:t>
            </w:r>
          </w:p>
          <w:p w:rsidR="00565A8A" w:rsidRPr="004F746A" w:rsidRDefault="00565A8A">
            <w:pPr>
              <w:pStyle w:val="a4"/>
              <w:spacing w:before="0"/>
              <w:ind w:firstLine="567"/>
              <w:jc w:val="center"/>
              <w:rPr>
                <w:rFonts w:ascii="Times New Roman" w:hAnsi="Times New Roman"/>
                <w:b/>
                <w:bCs/>
                <w:i/>
                <w:iCs/>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13. Порядок проведения аукциона, «шаг аукциона».</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13.2. Аукцион проводится организатором аукциона в присутствии членов аукционной комиссии и участников аукциона (их представителей).</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13.4. "Шаг аукциона" устанавливается в размере пяти процентов начальной (минимальной) цены договора (цены лота), указанной в извещении.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13.5. Аукционист выбирается из числа членов аукционной комиссии путем открытого голосования членов аукционной комиссии большинством голосов.</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13.6. Аукцион проводится в следующем порядке:</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лота, "шага аукциона", после чего аукционист предлагает участникам аукциона заявлять свои предложения о цене договора;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4 раздела 13 настоящей Аукционной документацией, поднимает карточку в случае если он согласен заключить договор по объявленной цене;</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4 раздела 13 настоящей аукционной документацией, и "шаг аукциона", в соответствии с которым повышается цена;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6) если действующий правообладатель воспользовался правом, предусмотренным подпунктом 5 пункта 6 раздела 13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w:t>
            </w:r>
            <w:r w:rsidRPr="004F746A">
              <w:rPr>
                <w:rFonts w:ascii="Times New Roman" w:hAnsi="Times New Roman"/>
                <w:color w:val="000000"/>
                <w:sz w:val="24"/>
                <w:szCs w:val="24"/>
              </w:rPr>
              <w:lastRenderedPageBreak/>
              <w:t xml:space="preserve">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 </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13.10. Любой участник аукциона вправе осуществлять аудио- и/или видеозапись аукциона.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4 раздела 13 настоящей аукционной документацией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13.13. Протоколы, составленные в ходе проведения аукциона, заявки, Аукционная документация, изменения, внесенные в Аукционную документацию, и разъяснения Аукционной документации, а также аудио- или видеозапись аукциона хранятся организатором аукциона не менее трех лет.</w:t>
            </w: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14. Заключение договора по результатам аукциона</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14.1. Заключение договора осуществляется в порядке, предусмотренном Гражданским кодексом Российской Федерации и иными федеральными законами. Договор должен быть заключен не позднее, чем через 20 (двадцать) дней после завершения аукциона и оформления протокола.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14.2.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 раздела 13 настоящей аукционной документации, в случае установления факта: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3) предоставления таким лицом заведомо ложных сведений, содержащихся в документах, предусмотренных пунктом 2 раздела 6 настоящей аукционной документации.</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14.3.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2 раздела 14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14.4.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14.5. В случае если победитель аукциона или участник аукциона, заявке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пунктом 6 раздела 14 настоящей аукционной документации, победитель аукциона или участник аукциона, заявке которого присвоен второй номер, признается уклонившимся от заключения договора.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14.6.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которого присвоен второй номер. Организатор аукциона обязан заключить договор с участником аукциона, заявке которого присвоен второй номер, при отказе от заключения договора с победителем аукциона в случаях, предусмотренных пунктом 3 раздела 14 настоящей аукционной документации. Организатор аукциона в течение трех рабочих дней с даты подписания протокола оценки и сопоставления заявок передает участнику аукциона, заявке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Pr="004F746A">
              <w:rPr>
                <w:rFonts w:ascii="Times New Roman" w:hAnsi="Times New Roman"/>
                <w:color w:val="000000"/>
                <w:sz w:val="24"/>
                <w:szCs w:val="24"/>
              </w:rPr>
              <w:lastRenderedPageBreak/>
              <w:t>аукциона, заявке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которого присвоен второй номер, в десятидневный срок и представляется организатору аукциона.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При этом заключение договора для участника аукциона, заявке которого присвоен второй номер, является обязательным. В случае уклонения участника аукциона, заявке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которого присвоен второй номер, аукцион признается несостоявшимся.</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14.7. Договор заключается на условиях, указанных в договоре аренды муниципального имущества, Приложение № 3,4 к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14.8.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565A8A" w:rsidRPr="004F746A" w:rsidRDefault="00565A8A">
            <w:pPr>
              <w:pStyle w:val="a4"/>
              <w:spacing w:before="0"/>
              <w:ind w:firstLine="567"/>
              <w:jc w:val="center"/>
              <w:rPr>
                <w:rFonts w:ascii="Times New Roman" w:hAnsi="Times New Roman"/>
                <w:b/>
                <w:bCs/>
                <w:i/>
                <w:iCs/>
                <w:color w:val="000000"/>
                <w:sz w:val="24"/>
                <w:szCs w:val="24"/>
              </w:rPr>
            </w:pPr>
          </w:p>
          <w:p w:rsidR="00565A8A" w:rsidRPr="004F746A" w:rsidRDefault="00565A8A">
            <w:pPr>
              <w:pStyle w:val="a4"/>
              <w:spacing w:before="0"/>
              <w:ind w:firstLine="567"/>
              <w:jc w:val="center"/>
              <w:rPr>
                <w:rFonts w:ascii="Times New Roman" w:hAnsi="Times New Roman"/>
                <w:b/>
                <w:bCs/>
                <w:iCs/>
                <w:sz w:val="24"/>
                <w:szCs w:val="24"/>
              </w:rPr>
            </w:pPr>
            <w:r w:rsidRPr="004F746A">
              <w:rPr>
                <w:rFonts w:ascii="Times New Roman" w:hAnsi="Times New Roman"/>
                <w:b/>
                <w:bCs/>
                <w:iCs/>
                <w:sz w:val="24"/>
                <w:szCs w:val="24"/>
              </w:rPr>
              <w:t>15. Последствия признания аукциона несостоявшимся</w:t>
            </w:r>
          </w:p>
          <w:p w:rsidR="00565A8A" w:rsidRPr="004F746A" w:rsidRDefault="00565A8A">
            <w:pPr>
              <w:pStyle w:val="a4"/>
              <w:spacing w:before="0"/>
              <w:ind w:firstLine="567"/>
              <w:jc w:val="center"/>
              <w:rPr>
                <w:rFonts w:ascii="Times New Roman" w:hAnsi="Times New Roman"/>
                <w:sz w:val="24"/>
                <w:szCs w:val="24"/>
              </w:rPr>
            </w:pPr>
          </w:p>
          <w:p w:rsidR="00565A8A" w:rsidRPr="004F746A" w:rsidRDefault="00565A8A">
            <w:pPr>
              <w:pStyle w:val="a4"/>
              <w:ind w:firstLine="567"/>
              <w:rPr>
                <w:rFonts w:ascii="Times New Roman" w:hAnsi="Times New Roman"/>
                <w:sz w:val="24"/>
                <w:szCs w:val="24"/>
              </w:rPr>
            </w:pPr>
            <w:r w:rsidRPr="004F746A">
              <w:rPr>
                <w:rFonts w:ascii="Times New Roman" w:hAnsi="Times New Roman"/>
                <w:sz w:val="24"/>
                <w:szCs w:val="24"/>
              </w:rPr>
              <w:t>15.1. В случае если аукцион признан несостоявшимся по причине подачи единственной заявки либо признания участником аукциона только одного заявителя, с лицом, подавшим единственную заявку,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и аукционной документацией, но по цене не менее начальной (минимальной) цены договора (лота), указанной в извещении.</w:t>
            </w:r>
          </w:p>
          <w:p w:rsidR="00565A8A" w:rsidRPr="004F746A" w:rsidRDefault="00565A8A">
            <w:pPr>
              <w:pStyle w:val="a4"/>
              <w:ind w:firstLine="567"/>
              <w:rPr>
                <w:rFonts w:ascii="Times New Roman" w:hAnsi="Times New Roman"/>
                <w:sz w:val="24"/>
                <w:szCs w:val="24"/>
              </w:rPr>
            </w:pPr>
            <w:r w:rsidRPr="004F746A">
              <w:rPr>
                <w:rFonts w:ascii="Times New Roman" w:hAnsi="Times New Roman"/>
                <w:sz w:val="24"/>
                <w:szCs w:val="24"/>
              </w:rPr>
              <w:t>15.2. В случае если аукцион признан несостоявшимся по основаниям, не указанным в пункте 15.1.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565A8A" w:rsidRPr="004F746A" w:rsidRDefault="00565A8A">
            <w:pPr>
              <w:pStyle w:val="a4"/>
              <w:spacing w:before="0"/>
              <w:ind w:firstLine="567"/>
              <w:rPr>
                <w:rFonts w:ascii="Times New Roman" w:hAnsi="Times New Roman"/>
                <w:color w:val="000000"/>
                <w:sz w:val="24"/>
                <w:szCs w:val="24"/>
              </w:rPr>
            </w:pP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 xml:space="preserve">16. Требования к техническому состоянию муниципального имущества, </w:t>
            </w:r>
          </w:p>
          <w:p w:rsidR="00565A8A" w:rsidRPr="004F746A" w:rsidRDefault="00565A8A">
            <w:pPr>
              <w:pStyle w:val="a4"/>
              <w:spacing w:before="0"/>
              <w:ind w:firstLine="567"/>
              <w:jc w:val="center"/>
              <w:rPr>
                <w:rFonts w:ascii="Times New Roman" w:hAnsi="Times New Roman"/>
                <w:b/>
                <w:bCs/>
                <w:iCs/>
                <w:color w:val="000000"/>
                <w:sz w:val="24"/>
                <w:szCs w:val="24"/>
              </w:rPr>
            </w:pPr>
            <w:r w:rsidRPr="004F746A">
              <w:rPr>
                <w:rFonts w:ascii="Times New Roman" w:hAnsi="Times New Roman"/>
                <w:b/>
                <w:bCs/>
                <w:iCs/>
                <w:color w:val="000000"/>
                <w:sz w:val="24"/>
                <w:szCs w:val="24"/>
              </w:rPr>
              <w:t>права на которое передаются по договору, которым это имущество должно соответствовать на момент окончания срока договора.</w:t>
            </w:r>
          </w:p>
          <w:p w:rsidR="00565A8A" w:rsidRPr="004F746A" w:rsidRDefault="00565A8A">
            <w:pPr>
              <w:pStyle w:val="a4"/>
              <w:spacing w:before="0"/>
              <w:ind w:firstLine="567"/>
              <w:jc w:val="center"/>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bCs/>
                <w:iCs/>
                <w:color w:val="000000"/>
                <w:sz w:val="24"/>
                <w:szCs w:val="24"/>
              </w:rPr>
            </w:pPr>
            <w:r w:rsidRPr="004F746A">
              <w:rPr>
                <w:rFonts w:ascii="Times New Roman" w:hAnsi="Times New Roman"/>
                <w:bCs/>
                <w:iCs/>
                <w:color w:val="000000"/>
                <w:sz w:val="24"/>
                <w:szCs w:val="24"/>
              </w:rPr>
              <w:t>16. Муниципальное имущество должно быть передано в состоянии, не ухудшающем его состояние на дату заключения договора.</w:t>
            </w:r>
          </w:p>
          <w:p w:rsidR="00565A8A" w:rsidRPr="004F746A" w:rsidRDefault="00565A8A">
            <w:pPr>
              <w:pStyle w:val="a4"/>
              <w:spacing w:before="0"/>
              <w:rPr>
                <w:rFonts w:ascii="Times New Roman" w:hAnsi="Times New Roman"/>
                <w:b/>
                <w:bCs/>
                <w:color w:val="000000"/>
                <w:sz w:val="24"/>
                <w:szCs w:val="24"/>
              </w:rPr>
            </w:pPr>
          </w:p>
          <w:p w:rsidR="00565A8A" w:rsidRPr="004F746A" w:rsidRDefault="00565A8A">
            <w:pPr>
              <w:pStyle w:val="a4"/>
              <w:spacing w:before="0"/>
              <w:rPr>
                <w:rFonts w:ascii="Times New Roman" w:hAnsi="Times New Roman"/>
                <w:b/>
                <w:bCs/>
                <w:color w:val="000000"/>
                <w:sz w:val="24"/>
                <w:szCs w:val="24"/>
              </w:rPr>
            </w:pPr>
          </w:p>
          <w:p w:rsidR="00565A8A" w:rsidRPr="004F746A" w:rsidRDefault="00565A8A">
            <w:pPr>
              <w:pStyle w:val="a4"/>
              <w:spacing w:before="0"/>
              <w:rPr>
                <w:rFonts w:ascii="Times New Roman" w:hAnsi="Times New Roman"/>
                <w:b/>
                <w:bCs/>
                <w:color w:val="000000"/>
                <w:sz w:val="24"/>
                <w:szCs w:val="24"/>
              </w:rPr>
            </w:pPr>
          </w:p>
          <w:p w:rsidR="00565A8A" w:rsidRPr="004F746A" w:rsidRDefault="00565A8A">
            <w:pPr>
              <w:pStyle w:val="a4"/>
              <w:spacing w:before="0"/>
              <w:rPr>
                <w:rFonts w:ascii="Times New Roman" w:hAnsi="Times New Roman"/>
                <w:b/>
                <w:bCs/>
                <w:color w:val="000000"/>
                <w:sz w:val="24"/>
                <w:szCs w:val="24"/>
              </w:rPr>
            </w:pPr>
          </w:p>
          <w:p w:rsidR="00565A8A" w:rsidRPr="004F746A" w:rsidRDefault="00565A8A">
            <w:pPr>
              <w:pStyle w:val="a4"/>
              <w:spacing w:before="0"/>
              <w:rPr>
                <w:rFonts w:ascii="Times New Roman" w:hAnsi="Times New Roman"/>
                <w:b/>
                <w:bCs/>
                <w:color w:val="000000"/>
                <w:sz w:val="24"/>
                <w:szCs w:val="24"/>
              </w:rPr>
            </w:pPr>
          </w:p>
          <w:p w:rsidR="003B47CB" w:rsidRDefault="003B47CB" w:rsidP="0042094F">
            <w:pPr>
              <w:pStyle w:val="a4"/>
              <w:spacing w:before="0"/>
              <w:rPr>
                <w:rFonts w:ascii="Times New Roman" w:hAnsi="Times New Roman"/>
                <w:b/>
                <w:i/>
                <w:color w:val="000000"/>
                <w:sz w:val="24"/>
                <w:szCs w:val="24"/>
              </w:rPr>
            </w:pPr>
          </w:p>
          <w:p w:rsidR="003B47CB" w:rsidRDefault="003B47CB" w:rsidP="0042094F">
            <w:pPr>
              <w:pStyle w:val="a4"/>
              <w:spacing w:before="0"/>
              <w:rPr>
                <w:rFonts w:ascii="Times New Roman" w:hAnsi="Times New Roman"/>
                <w:b/>
                <w:i/>
                <w:color w:val="000000"/>
                <w:sz w:val="24"/>
                <w:szCs w:val="24"/>
              </w:rPr>
            </w:pPr>
          </w:p>
          <w:p w:rsidR="00840276" w:rsidRDefault="00840276" w:rsidP="0042094F">
            <w:pPr>
              <w:pStyle w:val="a4"/>
              <w:spacing w:before="0"/>
              <w:rPr>
                <w:rFonts w:ascii="Times New Roman" w:hAnsi="Times New Roman"/>
                <w:b/>
                <w:i/>
                <w:color w:val="000000"/>
                <w:sz w:val="24"/>
                <w:szCs w:val="24"/>
              </w:rPr>
            </w:pPr>
          </w:p>
          <w:p w:rsidR="00840276" w:rsidRDefault="00840276" w:rsidP="0042094F">
            <w:pPr>
              <w:pStyle w:val="a4"/>
              <w:spacing w:before="0"/>
              <w:rPr>
                <w:rFonts w:ascii="Times New Roman" w:hAnsi="Times New Roman"/>
                <w:b/>
                <w:i/>
                <w:color w:val="000000"/>
                <w:sz w:val="24"/>
                <w:szCs w:val="24"/>
              </w:rPr>
            </w:pPr>
          </w:p>
          <w:p w:rsidR="00840276" w:rsidRDefault="00840276" w:rsidP="0042094F">
            <w:pPr>
              <w:pStyle w:val="a4"/>
              <w:spacing w:before="0"/>
              <w:rPr>
                <w:rFonts w:ascii="Times New Roman" w:hAnsi="Times New Roman"/>
                <w:b/>
                <w:i/>
                <w:color w:val="000000"/>
                <w:sz w:val="24"/>
                <w:szCs w:val="24"/>
              </w:rPr>
            </w:pPr>
          </w:p>
          <w:p w:rsidR="003B47CB" w:rsidRDefault="003B47CB" w:rsidP="0042094F">
            <w:pPr>
              <w:pStyle w:val="a4"/>
              <w:spacing w:before="0"/>
              <w:rPr>
                <w:rFonts w:ascii="Times New Roman" w:hAnsi="Times New Roman"/>
                <w:b/>
                <w:i/>
                <w:color w:val="000000"/>
                <w:sz w:val="24"/>
                <w:szCs w:val="24"/>
              </w:rPr>
            </w:pPr>
          </w:p>
          <w:p w:rsidR="00565A8A" w:rsidRPr="004F746A" w:rsidRDefault="003B47CB" w:rsidP="0042094F">
            <w:pPr>
              <w:pStyle w:val="a4"/>
              <w:spacing w:before="0"/>
              <w:rPr>
                <w:rFonts w:ascii="Times New Roman" w:hAnsi="Times New Roman"/>
                <w:bCs/>
                <w:i/>
                <w:iCs/>
                <w:color w:val="000000"/>
                <w:sz w:val="24"/>
                <w:szCs w:val="24"/>
              </w:rPr>
            </w:pPr>
            <w:r>
              <w:rPr>
                <w:rFonts w:ascii="Times New Roman" w:hAnsi="Times New Roman"/>
                <w:b/>
                <w:i/>
                <w:color w:val="000000"/>
                <w:sz w:val="24"/>
                <w:szCs w:val="24"/>
              </w:rPr>
              <w:lastRenderedPageBreak/>
              <w:t xml:space="preserve">                                                                                                          </w:t>
            </w:r>
            <w:r w:rsidR="0042094F">
              <w:rPr>
                <w:rFonts w:ascii="Times New Roman" w:hAnsi="Times New Roman"/>
                <w:b/>
                <w:i/>
                <w:color w:val="000000"/>
                <w:sz w:val="24"/>
                <w:szCs w:val="24"/>
              </w:rPr>
              <w:t xml:space="preserve">    </w:t>
            </w:r>
            <w:r w:rsidR="00565A8A" w:rsidRPr="004F746A">
              <w:rPr>
                <w:rFonts w:ascii="Times New Roman" w:hAnsi="Times New Roman"/>
                <w:bCs/>
                <w:i/>
                <w:iCs/>
                <w:color w:val="000000"/>
                <w:sz w:val="24"/>
                <w:szCs w:val="24"/>
              </w:rPr>
              <w:t>Приложение № 1</w:t>
            </w:r>
          </w:p>
          <w:p w:rsidR="00565A8A" w:rsidRPr="004F746A" w:rsidRDefault="00565A8A">
            <w:pPr>
              <w:pStyle w:val="a4"/>
              <w:spacing w:before="0"/>
              <w:jc w:val="right"/>
              <w:rPr>
                <w:rFonts w:ascii="Times New Roman" w:hAnsi="Times New Roman"/>
                <w:bCs/>
                <w:i/>
                <w:iCs/>
                <w:color w:val="000000"/>
                <w:sz w:val="24"/>
                <w:szCs w:val="24"/>
              </w:rPr>
            </w:pPr>
            <w:r w:rsidRPr="004F746A">
              <w:rPr>
                <w:rFonts w:ascii="Times New Roman" w:hAnsi="Times New Roman"/>
                <w:bCs/>
                <w:i/>
                <w:iCs/>
                <w:color w:val="000000"/>
                <w:sz w:val="24"/>
                <w:szCs w:val="24"/>
              </w:rPr>
              <w:t xml:space="preserve">к аукционной документации </w:t>
            </w:r>
          </w:p>
          <w:p w:rsidR="00565A8A" w:rsidRPr="004F746A" w:rsidRDefault="00565A8A">
            <w:pPr>
              <w:pStyle w:val="a4"/>
              <w:spacing w:before="0"/>
              <w:jc w:val="right"/>
              <w:rPr>
                <w:rFonts w:ascii="Times New Roman" w:hAnsi="Times New Roman"/>
                <w:color w:val="000000"/>
                <w:sz w:val="24"/>
                <w:szCs w:val="24"/>
              </w:rPr>
            </w:pPr>
          </w:p>
          <w:p w:rsidR="00565A8A" w:rsidRPr="004F746A" w:rsidRDefault="00565A8A">
            <w:pPr>
              <w:shd w:val="clear" w:color="auto" w:fill="FFFFFF"/>
              <w:spacing w:line="336" w:lineRule="atLeast"/>
              <w:ind w:left="75" w:right="75"/>
              <w:jc w:val="center"/>
              <w:textAlignment w:val="baseline"/>
              <w:rPr>
                <w:b/>
                <w:bCs/>
                <w:color w:val="000000"/>
              </w:rPr>
            </w:pPr>
            <w:r w:rsidRPr="004F746A">
              <w:rPr>
                <w:b/>
                <w:bCs/>
                <w:color w:val="000000"/>
              </w:rPr>
              <w:t>ИЗВЕЩЕНИЕ О ПРОВЕДЕНИИ АУКЦИОНА</w:t>
            </w:r>
          </w:p>
          <w:p w:rsidR="00565A8A" w:rsidRPr="004F746A" w:rsidRDefault="00565A8A">
            <w:pPr>
              <w:shd w:val="clear" w:color="auto" w:fill="FFFFFF"/>
              <w:spacing w:line="336" w:lineRule="atLeast"/>
              <w:ind w:left="75" w:right="75"/>
              <w:jc w:val="center"/>
              <w:textAlignment w:val="baseline"/>
              <w:rPr>
                <w:color w:val="000000"/>
              </w:rPr>
            </w:pPr>
            <w:r w:rsidRPr="004F746A">
              <w:rPr>
                <w:color w:val="000000"/>
              </w:rPr>
              <w:t>НА ПРАВО ЗАКЛЮЧЕНИЯ ДОГОВОРА АРЕНДЫ МУНИЦИПАЛЬНОГО ИМУЩЕСТВА</w:t>
            </w:r>
          </w:p>
          <w:p w:rsidR="00565A8A" w:rsidRPr="004F746A" w:rsidRDefault="00565A8A">
            <w:pPr>
              <w:shd w:val="clear" w:color="auto" w:fill="FFFFFF"/>
              <w:spacing w:line="336" w:lineRule="atLeast"/>
              <w:ind w:left="75" w:right="75"/>
              <w:textAlignment w:val="baseline"/>
              <w:rPr>
                <w:b/>
                <w:bCs/>
                <w:color w:val="000000"/>
              </w:rPr>
            </w:pPr>
          </w:p>
          <w:p w:rsidR="00565A8A" w:rsidRPr="004F746A" w:rsidRDefault="00565A8A">
            <w:pPr>
              <w:shd w:val="clear" w:color="auto" w:fill="FFFFFF"/>
              <w:spacing w:line="336" w:lineRule="atLeast"/>
              <w:ind w:left="75" w:right="75"/>
              <w:jc w:val="center"/>
              <w:textAlignment w:val="baseline"/>
              <w:rPr>
                <w:b/>
                <w:bCs/>
                <w:color w:val="000000"/>
              </w:rPr>
            </w:pPr>
            <w:r w:rsidRPr="004F746A">
              <w:rPr>
                <w:b/>
                <w:bCs/>
                <w:color w:val="000000"/>
              </w:rPr>
              <w:t>Организатор аукциона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Администрация Ивановского сельского поселения Калачинского муниципального района Омской области. </w:t>
            </w:r>
          </w:p>
          <w:p w:rsidR="00565A8A" w:rsidRPr="004F746A" w:rsidRDefault="00565A8A">
            <w:pPr>
              <w:pStyle w:val="a4"/>
              <w:spacing w:before="0"/>
              <w:ind w:firstLine="567"/>
              <w:rPr>
                <w:rFonts w:ascii="Times New Roman" w:hAnsi="Times New Roman"/>
                <w:bCs/>
                <w:color w:val="000000"/>
                <w:sz w:val="24"/>
                <w:szCs w:val="24"/>
              </w:rPr>
            </w:pPr>
            <w:r w:rsidRPr="004F746A">
              <w:rPr>
                <w:rFonts w:ascii="Times New Roman" w:hAnsi="Times New Roman"/>
                <w:color w:val="000000"/>
                <w:sz w:val="24"/>
                <w:szCs w:val="24"/>
              </w:rPr>
              <w:t xml:space="preserve">Место нахождения: </w:t>
            </w:r>
            <w:r w:rsidRPr="004F746A">
              <w:rPr>
                <w:rFonts w:ascii="Times New Roman" w:hAnsi="Times New Roman"/>
                <w:bCs/>
                <w:color w:val="000000"/>
                <w:sz w:val="24"/>
                <w:szCs w:val="24"/>
              </w:rPr>
              <w:t xml:space="preserve">646910, Омская область, Калачинский район, с. Ивановка, ул. Октябрьская,      д. 24. </w:t>
            </w:r>
          </w:p>
          <w:p w:rsidR="00565A8A" w:rsidRPr="004F746A" w:rsidRDefault="00565A8A">
            <w:pPr>
              <w:pStyle w:val="a4"/>
              <w:spacing w:before="0"/>
              <w:ind w:firstLine="567"/>
              <w:rPr>
                <w:rFonts w:ascii="Times New Roman" w:hAnsi="Times New Roman"/>
                <w:bCs/>
                <w:color w:val="000000"/>
                <w:sz w:val="24"/>
                <w:szCs w:val="24"/>
              </w:rPr>
            </w:pPr>
            <w:r w:rsidRPr="004F746A">
              <w:rPr>
                <w:rFonts w:ascii="Times New Roman" w:hAnsi="Times New Roman"/>
                <w:color w:val="000000"/>
                <w:sz w:val="24"/>
                <w:szCs w:val="24"/>
              </w:rPr>
              <w:t xml:space="preserve">Почтовый адрес: </w:t>
            </w:r>
            <w:r w:rsidRPr="004F746A">
              <w:rPr>
                <w:rFonts w:ascii="Times New Roman" w:hAnsi="Times New Roman"/>
                <w:bCs/>
                <w:color w:val="000000"/>
                <w:sz w:val="24"/>
                <w:szCs w:val="24"/>
              </w:rPr>
              <w:t>646910, Омская область, Калачинский  район, с. Ивановка, ул. Октябрьская,      д. 24.</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Официальный сайт организатора аукциона: </w:t>
            </w:r>
            <w:hyperlink r:id="rId7" w:history="1">
              <w:r w:rsidRPr="004F746A">
                <w:rPr>
                  <w:rStyle w:val="a3"/>
                  <w:rFonts w:ascii="Times New Roman" w:hAnsi="Times New Roman"/>
                  <w:sz w:val="24"/>
                  <w:szCs w:val="24"/>
                </w:rPr>
                <w:t>551505@</w:t>
              </w:r>
              <w:r w:rsidRPr="004F746A">
                <w:rPr>
                  <w:rStyle w:val="a3"/>
                  <w:rFonts w:ascii="Times New Roman" w:hAnsi="Times New Roman"/>
                  <w:sz w:val="24"/>
                  <w:szCs w:val="24"/>
                  <w:lang w:val="en-US"/>
                </w:rPr>
                <w:t>list</w:t>
              </w:r>
              <w:r w:rsidRPr="004F746A">
                <w:rPr>
                  <w:rStyle w:val="a3"/>
                  <w:rFonts w:ascii="Times New Roman" w:hAnsi="Times New Roman"/>
                  <w:sz w:val="24"/>
                  <w:szCs w:val="24"/>
                </w:rPr>
                <w:t>/</w:t>
              </w:r>
              <w:r w:rsidRPr="004F746A">
                <w:rPr>
                  <w:rStyle w:val="a3"/>
                  <w:rFonts w:ascii="Times New Roman" w:hAnsi="Times New Roman"/>
                  <w:sz w:val="24"/>
                  <w:szCs w:val="24"/>
                  <w:lang w:val="en-US"/>
                </w:rPr>
                <w:t>ru</w:t>
              </w:r>
            </w:hyperlink>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Адрес электронной почты: </w:t>
            </w:r>
            <w:hyperlink r:id="rId8" w:history="1">
              <w:r w:rsidRPr="004F746A">
                <w:rPr>
                  <w:rStyle w:val="a3"/>
                  <w:rFonts w:ascii="Times New Roman" w:hAnsi="Times New Roman"/>
                  <w:sz w:val="24"/>
                  <w:szCs w:val="24"/>
                </w:rPr>
                <w:t>551505@</w:t>
              </w:r>
              <w:r w:rsidRPr="004F746A">
                <w:rPr>
                  <w:rStyle w:val="a3"/>
                  <w:rFonts w:ascii="Times New Roman" w:hAnsi="Times New Roman"/>
                  <w:sz w:val="24"/>
                  <w:szCs w:val="24"/>
                  <w:lang w:val="en-US"/>
                </w:rPr>
                <w:t>list</w:t>
              </w:r>
              <w:r w:rsidRPr="004F746A">
                <w:rPr>
                  <w:rStyle w:val="a3"/>
                  <w:rFonts w:ascii="Times New Roman" w:hAnsi="Times New Roman"/>
                  <w:sz w:val="24"/>
                  <w:szCs w:val="24"/>
                </w:rPr>
                <w:t>.</w:t>
              </w:r>
              <w:r w:rsidRPr="004F746A">
                <w:rPr>
                  <w:rStyle w:val="a3"/>
                  <w:rFonts w:ascii="Times New Roman" w:hAnsi="Times New Roman"/>
                  <w:sz w:val="24"/>
                  <w:szCs w:val="24"/>
                  <w:lang w:val="en-US"/>
                </w:rPr>
                <w:t>ru</w:t>
              </w:r>
            </w:hyperlink>
          </w:p>
          <w:p w:rsidR="00565A8A" w:rsidRPr="004F746A" w:rsidRDefault="00565A8A">
            <w:pPr>
              <w:pStyle w:val="a4"/>
              <w:spacing w:before="0"/>
              <w:ind w:firstLine="567"/>
              <w:rPr>
                <w:rFonts w:ascii="Times New Roman" w:hAnsi="Times New Roman"/>
                <w:b/>
                <w:bCs/>
                <w:color w:val="000000"/>
                <w:sz w:val="24"/>
                <w:szCs w:val="24"/>
              </w:rPr>
            </w:pPr>
            <w:r w:rsidRPr="004F746A">
              <w:rPr>
                <w:rFonts w:ascii="Times New Roman" w:hAnsi="Times New Roman"/>
                <w:color w:val="000000"/>
                <w:sz w:val="24"/>
                <w:szCs w:val="24"/>
              </w:rPr>
              <w:t xml:space="preserve">Контактный телефон: </w:t>
            </w:r>
            <w:r w:rsidRPr="004F746A">
              <w:rPr>
                <w:rFonts w:ascii="Times New Roman" w:hAnsi="Times New Roman"/>
                <w:bCs/>
                <w:color w:val="000000"/>
                <w:sz w:val="24"/>
                <w:szCs w:val="24"/>
              </w:rPr>
              <w:t>8(38155)51 130, 8(38155) 51 151.</w:t>
            </w:r>
            <w:r w:rsidRPr="004F746A">
              <w:rPr>
                <w:rFonts w:ascii="Times New Roman" w:hAnsi="Times New Roman"/>
                <w:b/>
                <w:bCs/>
                <w:color w:val="000000"/>
                <w:sz w:val="24"/>
                <w:szCs w:val="24"/>
              </w:rPr>
              <w:t xml:space="preserve"> </w:t>
            </w:r>
          </w:p>
          <w:p w:rsidR="00565A8A" w:rsidRPr="004F746A" w:rsidRDefault="00565A8A">
            <w:pPr>
              <w:pStyle w:val="a4"/>
              <w:spacing w:before="0"/>
              <w:ind w:firstLine="567"/>
              <w:rPr>
                <w:rFonts w:ascii="Times New Roman" w:hAnsi="Times New Roman"/>
                <w:color w:val="000000"/>
                <w:sz w:val="24"/>
                <w:szCs w:val="24"/>
              </w:rPr>
            </w:pPr>
          </w:p>
          <w:p w:rsidR="00565A8A" w:rsidRPr="004F746A" w:rsidRDefault="00565A8A">
            <w:pPr>
              <w:shd w:val="clear" w:color="auto" w:fill="FFFFFF"/>
              <w:spacing w:line="336" w:lineRule="atLeast"/>
              <w:ind w:left="75" w:right="75"/>
              <w:jc w:val="center"/>
              <w:textAlignment w:val="baseline"/>
              <w:rPr>
                <w:color w:val="000000"/>
              </w:rPr>
            </w:pPr>
            <w:r w:rsidRPr="004F746A">
              <w:rPr>
                <w:b/>
                <w:bCs/>
                <w:color w:val="000000"/>
              </w:rPr>
              <w:t>Предмет аукциона</w:t>
            </w:r>
          </w:p>
          <w:p w:rsidR="00565A8A" w:rsidRPr="004F746A" w:rsidRDefault="00565A8A">
            <w:pPr>
              <w:ind w:firstLine="567"/>
              <w:jc w:val="both"/>
              <w:rPr>
                <w:color w:val="000000"/>
              </w:rPr>
            </w:pPr>
            <w:r w:rsidRPr="004F746A">
              <w:rPr>
                <w:b/>
                <w:bCs/>
                <w:color w:val="000000"/>
              </w:rPr>
              <w:t>Лот №1</w:t>
            </w:r>
          </w:p>
          <w:p w:rsidR="00565A8A" w:rsidRPr="004F746A" w:rsidRDefault="00565A8A">
            <w:pPr>
              <w:ind w:firstLine="708"/>
              <w:jc w:val="both"/>
              <w:rPr>
                <w:color w:val="000000"/>
              </w:rPr>
            </w:pPr>
            <w:r w:rsidRPr="004F746A">
              <w:rPr>
                <w:bCs/>
                <w:color w:val="000000"/>
                <w:u w:val="single"/>
              </w:rPr>
              <w:t>Адрес объекта</w:t>
            </w:r>
            <w:r w:rsidRPr="004F746A">
              <w:rPr>
                <w:bCs/>
                <w:color w:val="000000"/>
              </w:rPr>
              <w:t>:</w:t>
            </w:r>
            <w:r w:rsidRPr="004F746A">
              <w:rPr>
                <w:color w:val="000000"/>
              </w:rPr>
              <w:t xml:space="preserve"> </w:t>
            </w:r>
            <w:r w:rsidRPr="004F746A">
              <w:rPr>
                <w:bCs/>
                <w:color w:val="000000"/>
              </w:rPr>
              <w:t>64691</w:t>
            </w:r>
            <w:r w:rsidR="0042094F">
              <w:rPr>
                <w:bCs/>
                <w:color w:val="000000"/>
              </w:rPr>
              <w:t>4</w:t>
            </w:r>
            <w:r w:rsidRPr="004F746A">
              <w:rPr>
                <w:bCs/>
                <w:color w:val="000000"/>
              </w:rPr>
              <w:t xml:space="preserve">, Омская область, Калачинский район, </w:t>
            </w:r>
            <w:r w:rsidR="0042094F">
              <w:rPr>
                <w:bCs/>
                <w:color w:val="000000"/>
              </w:rPr>
              <w:t>д</w:t>
            </w:r>
            <w:r w:rsidRPr="004F746A">
              <w:rPr>
                <w:bCs/>
                <w:color w:val="000000"/>
              </w:rPr>
              <w:t xml:space="preserve">. </w:t>
            </w:r>
            <w:r w:rsidR="0042094F">
              <w:rPr>
                <w:bCs/>
                <w:color w:val="000000"/>
              </w:rPr>
              <w:t>Ковалево</w:t>
            </w:r>
            <w:r w:rsidRPr="004F746A">
              <w:rPr>
                <w:bCs/>
                <w:color w:val="000000"/>
              </w:rPr>
              <w:t xml:space="preserve">, ул. </w:t>
            </w:r>
            <w:r w:rsidR="0042094F">
              <w:rPr>
                <w:bCs/>
                <w:color w:val="000000"/>
              </w:rPr>
              <w:t>Школьная</w:t>
            </w:r>
            <w:r w:rsidRPr="004F746A">
              <w:rPr>
                <w:bCs/>
                <w:color w:val="000000"/>
              </w:rPr>
              <w:t xml:space="preserve">, д. </w:t>
            </w:r>
            <w:r w:rsidR="0042094F">
              <w:rPr>
                <w:bCs/>
                <w:color w:val="000000"/>
              </w:rPr>
              <w:t>3</w:t>
            </w:r>
            <w:r w:rsidRPr="004F746A">
              <w:rPr>
                <w:bCs/>
                <w:color w:val="000000"/>
              </w:rPr>
              <w:t>,</w:t>
            </w:r>
            <w:r w:rsidR="0042094F">
              <w:rPr>
                <w:bCs/>
                <w:color w:val="000000"/>
              </w:rPr>
              <w:t xml:space="preserve">2П, </w:t>
            </w:r>
            <w:r w:rsidRPr="004F746A">
              <w:rPr>
                <w:bCs/>
                <w:color w:val="000000"/>
              </w:rPr>
              <w:t xml:space="preserve"> номера на поэтажном плане: </w:t>
            </w:r>
            <w:r w:rsidR="0042094F">
              <w:rPr>
                <w:bCs/>
                <w:color w:val="000000"/>
              </w:rPr>
              <w:t>13,14,15</w:t>
            </w:r>
            <w:r w:rsidRPr="004F746A">
              <w:rPr>
                <w:color w:val="000000"/>
              </w:rPr>
              <w:t>.</w:t>
            </w:r>
          </w:p>
          <w:p w:rsidR="00565A8A" w:rsidRPr="004F746A" w:rsidRDefault="00565A8A">
            <w:pPr>
              <w:ind w:firstLine="708"/>
              <w:jc w:val="both"/>
              <w:rPr>
                <w:color w:val="000000"/>
              </w:rPr>
            </w:pPr>
            <w:r w:rsidRPr="004F746A">
              <w:rPr>
                <w:color w:val="000000"/>
                <w:u w:val="single"/>
              </w:rPr>
              <w:t>Наименование объекта</w:t>
            </w:r>
            <w:r w:rsidRPr="004F746A">
              <w:rPr>
                <w:color w:val="000000"/>
              </w:rPr>
              <w:t>: нежилое помещение.</w:t>
            </w:r>
          </w:p>
          <w:p w:rsidR="00565A8A" w:rsidRPr="004F746A" w:rsidRDefault="00565A8A">
            <w:pPr>
              <w:ind w:firstLine="708"/>
              <w:jc w:val="both"/>
              <w:rPr>
                <w:bCs/>
                <w:color w:val="000000"/>
              </w:rPr>
            </w:pPr>
            <w:r w:rsidRPr="004F746A">
              <w:rPr>
                <w:bCs/>
                <w:color w:val="000000"/>
                <w:u w:val="single"/>
              </w:rPr>
              <w:t>Назначение объекта</w:t>
            </w:r>
            <w:r w:rsidRPr="004F746A">
              <w:rPr>
                <w:bCs/>
                <w:color w:val="000000"/>
              </w:rPr>
              <w:t>: нежилое здание.</w:t>
            </w:r>
          </w:p>
          <w:p w:rsidR="00565A8A" w:rsidRPr="004F746A" w:rsidRDefault="00565A8A">
            <w:pPr>
              <w:ind w:firstLine="708"/>
              <w:jc w:val="both"/>
              <w:rPr>
                <w:color w:val="000000"/>
              </w:rPr>
            </w:pPr>
            <w:r w:rsidRPr="004F746A">
              <w:rPr>
                <w:bCs/>
                <w:color w:val="000000"/>
                <w:u w:val="single"/>
              </w:rPr>
              <w:t>Техническая характеристика объекта</w:t>
            </w:r>
            <w:r w:rsidRPr="004F746A">
              <w:rPr>
                <w:b/>
                <w:bCs/>
                <w:color w:val="000000"/>
              </w:rPr>
              <w:t xml:space="preserve">: </w:t>
            </w:r>
            <w:r w:rsidRPr="004F746A">
              <w:rPr>
                <w:color w:val="000000"/>
              </w:rPr>
              <w:t>нежилое помещение</w:t>
            </w:r>
            <w:r w:rsidRPr="004F746A">
              <w:rPr>
                <w:bCs/>
                <w:color w:val="000000"/>
              </w:rPr>
              <w:t xml:space="preserve"> площадью </w:t>
            </w:r>
            <w:r w:rsidR="0042094F">
              <w:rPr>
                <w:bCs/>
                <w:color w:val="000000"/>
              </w:rPr>
              <w:t>76,2</w:t>
            </w:r>
            <w:r w:rsidRPr="004F746A">
              <w:rPr>
                <w:bCs/>
                <w:color w:val="000000"/>
              </w:rPr>
              <w:t xml:space="preserve">  кв.м.</w:t>
            </w:r>
            <w:r w:rsidRPr="004F746A">
              <w:rPr>
                <w:color w:val="000000"/>
              </w:rPr>
              <w:t>, материал стен – кирпичные, имеется электроосвещение. Техническое состояние удовлетворительное, пригодное к эксплуатации.</w:t>
            </w:r>
          </w:p>
          <w:p w:rsidR="00565A8A" w:rsidRPr="004F746A" w:rsidRDefault="00565A8A">
            <w:pPr>
              <w:jc w:val="both"/>
            </w:pPr>
            <w:r w:rsidRPr="004F746A">
              <w:rPr>
                <w:b/>
              </w:rPr>
              <w:t xml:space="preserve">           Начальная (минимальная) цена арендной платы </w:t>
            </w:r>
            <w:r w:rsidRPr="004F746A">
              <w:t>Начальная (минимальная) цена годовой арендной платы составляет</w:t>
            </w:r>
            <w:r w:rsidRPr="004F746A">
              <w:rPr>
                <w:color w:val="FF0000"/>
              </w:rPr>
              <w:t xml:space="preserve"> </w:t>
            </w:r>
            <w:r w:rsidR="0042094F">
              <w:rPr>
                <w:b/>
                <w:u w:val="single"/>
              </w:rPr>
              <w:t>75060</w:t>
            </w:r>
            <w:r w:rsidRPr="004F746A">
              <w:rPr>
                <w:b/>
                <w:bCs/>
                <w:u w:val="single"/>
              </w:rPr>
              <w:t xml:space="preserve"> </w:t>
            </w:r>
            <w:r w:rsidRPr="004F746A">
              <w:rPr>
                <w:bCs/>
                <w:u w:val="single"/>
              </w:rPr>
              <w:t>(</w:t>
            </w:r>
            <w:r w:rsidR="0042094F">
              <w:rPr>
                <w:bCs/>
                <w:u w:val="single"/>
              </w:rPr>
              <w:t>семьдесят пять тысяч шестьдесят</w:t>
            </w:r>
            <w:r w:rsidRPr="004F746A">
              <w:rPr>
                <w:bCs/>
                <w:u w:val="single"/>
              </w:rPr>
              <w:t>) рублей</w:t>
            </w:r>
            <w:r w:rsidRPr="004F746A">
              <w:t xml:space="preserve"> </w:t>
            </w:r>
            <w:r w:rsidRPr="004F746A">
              <w:rPr>
                <w:u w:val="single"/>
              </w:rPr>
              <w:t>00 копеек</w:t>
            </w:r>
            <w:r w:rsidRPr="004F746A">
              <w:t xml:space="preserve"> в год без учета НДС. </w:t>
            </w:r>
          </w:p>
          <w:p w:rsidR="00565A8A" w:rsidRPr="004F746A" w:rsidRDefault="00565A8A">
            <w:pPr>
              <w:ind w:firstLine="709"/>
              <w:jc w:val="both"/>
              <w:rPr>
                <w:b/>
              </w:rPr>
            </w:pPr>
            <w:r w:rsidRPr="004F746A">
              <w:rPr>
                <w:b/>
              </w:rPr>
              <w:t xml:space="preserve">Размер задатка: </w:t>
            </w:r>
            <w:r w:rsidR="0042094F">
              <w:rPr>
                <w:b/>
              </w:rPr>
              <w:t>15012</w:t>
            </w:r>
            <w:r w:rsidRPr="004F746A">
              <w:rPr>
                <w:b/>
              </w:rPr>
              <w:t xml:space="preserve"> (</w:t>
            </w:r>
            <w:r w:rsidR="0042094F">
              <w:rPr>
                <w:bCs/>
                <w:u w:val="single"/>
              </w:rPr>
              <w:t>пятнадцать тысяч двенадцать</w:t>
            </w:r>
            <w:r w:rsidRPr="004F746A">
              <w:rPr>
                <w:bCs/>
                <w:u w:val="single"/>
              </w:rPr>
              <w:t>) рублей</w:t>
            </w:r>
            <w:r w:rsidRPr="004F746A">
              <w:t xml:space="preserve"> </w:t>
            </w:r>
            <w:r w:rsidRPr="004F746A">
              <w:rPr>
                <w:u w:val="single"/>
              </w:rPr>
              <w:t xml:space="preserve">00 копеек </w:t>
            </w:r>
            <w:r w:rsidRPr="004F746A">
              <w:t>(20,0 % от начальной цены договора)</w:t>
            </w:r>
          </w:p>
          <w:p w:rsidR="00565A8A" w:rsidRPr="004F746A" w:rsidRDefault="00565A8A">
            <w:pPr>
              <w:ind w:firstLine="709"/>
              <w:jc w:val="both"/>
            </w:pPr>
            <w:r w:rsidRPr="004F746A">
              <w:rPr>
                <w:b/>
                <w:u w:val="single"/>
              </w:rPr>
              <w:t>Шаг аукциона</w:t>
            </w:r>
            <w:r w:rsidRPr="004F746A">
              <w:rPr>
                <w:u w:val="single"/>
              </w:rPr>
              <w:t xml:space="preserve"> </w:t>
            </w:r>
            <w:r w:rsidR="0042094F">
              <w:rPr>
                <w:u w:val="single"/>
              </w:rPr>
              <w:t>3753</w:t>
            </w:r>
            <w:r w:rsidRPr="004F746A">
              <w:rPr>
                <w:b/>
                <w:u w:val="single"/>
              </w:rPr>
              <w:t xml:space="preserve"> </w:t>
            </w:r>
            <w:r w:rsidRPr="004F746A">
              <w:rPr>
                <w:u w:val="single"/>
              </w:rPr>
              <w:t>(</w:t>
            </w:r>
            <w:r w:rsidR="0042094F">
              <w:rPr>
                <w:u w:val="single"/>
              </w:rPr>
              <w:t>три тысячи семьсот пятьдесят три</w:t>
            </w:r>
            <w:r w:rsidRPr="004F746A">
              <w:rPr>
                <w:u w:val="single"/>
              </w:rPr>
              <w:t>) рубл</w:t>
            </w:r>
            <w:r w:rsidR="0042094F">
              <w:rPr>
                <w:u w:val="single"/>
              </w:rPr>
              <w:t>я</w:t>
            </w:r>
            <w:r w:rsidRPr="004F746A">
              <w:rPr>
                <w:u w:val="single"/>
              </w:rPr>
              <w:t xml:space="preserve"> </w:t>
            </w:r>
            <w:r w:rsidR="0042094F">
              <w:rPr>
                <w:u w:val="single"/>
              </w:rPr>
              <w:t>00</w:t>
            </w:r>
            <w:r w:rsidRPr="004F746A">
              <w:rPr>
                <w:u w:val="single"/>
              </w:rPr>
              <w:t xml:space="preserve"> копеек</w:t>
            </w:r>
            <w:r w:rsidRPr="004F746A">
              <w:t xml:space="preserve"> (5,0 % от начальной цены договора).</w:t>
            </w:r>
          </w:p>
          <w:p w:rsidR="003B47CB" w:rsidRPr="003B47CB" w:rsidRDefault="003B47CB" w:rsidP="003B47CB">
            <w:pPr>
              <w:ind w:firstLine="567"/>
              <w:jc w:val="both"/>
              <w:rPr>
                <w:b/>
                <w:bCs/>
                <w:color w:val="000000"/>
              </w:rPr>
            </w:pPr>
            <w:r w:rsidRPr="003B47CB">
              <w:rPr>
                <w:b/>
                <w:bCs/>
                <w:color w:val="000000"/>
              </w:rPr>
              <w:t>Лот №</w:t>
            </w:r>
            <w:r>
              <w:rPr>
                <w:b/>
                <w:bCs/>
                <w:color w:val="000000"/>
              </w:rPr>
              <w:t>2</w:t>
            </w:r>
          </w:p>
          <w:p w:rsidR="003B47CB" w:rsidRPr="003B47CB" w:rsidRDefault="003B47CB" w:rsidP="003B47CB">
            <w:pPr>
              <w:ind w:firstLine="708"/>
              <w:jc w:val="both"/>
              <w:rPr>
                <w:color w:val="000000"/>
              </w:rPr>
            </w:pPr>
            <w:r w:rsidRPr="003B47CB">
              <w:rPr>
                <w:bCs/>
                <w:color w:val="000000"/>
                <w:u w:val="single"/>
              </w:rPr>
              <w:t>Адрес объекта</w:t>
            </w:r>
            <w:r w:rsidRPr="003B47CB">
              <w:rPr>
                <w:bCs/>
                <w:color w:val="000000"/>
              </w:rPr>
              <w:t>:</w:t>
            </w:r>
            <w:r w:rsidRPr="003B47CB">
              <w:rPr>
                <w:color w:val="000000"/>
              </w:rPr>
              <w:t xml:space="preserve"> </w:t>
            </w:r>
            <w:r w:rsidRPr="003B47CB">
              <w:rPr>
                <w:bCs/>
                <w:color w:val="000000"/>
              </w:rPr>
              <w:t>646910, Омская область, Калачинский район, с. Ивановка, ул. Октябрьская, д. 24, номера на поэтажном плане первого этажа: 28,29,30</w:t>
            </w:r>
            <w:r w:rsidRPr="003B47CB">
              <w:rPr>
                <w:color w:val="000000"/>
              </w:rPr>
              <w:t>.</w:t>
            </w:r>
          </w:p>
          <w:p w:rsidR="003B47CB" w:rsidRPr="003B47CB" w:rsidRDefault="003B47CB" w:rsidP="003B47CB">
            <w:pPr>
              <w:jc w:val="both"/>
              <w:rPr>
                <w:color w:val="000000"/>
              </w:rPr>
            </w:pPr>
            <w:r w:rsidRPr="003B47CB">
              <w:rPr>
                <w:color w:val="000000"/>
              </w:rPr>
              <w:t xml:space="preserve">            </w:t>
            </w:r>
            <w:r w:rsidRPr="003B47CB">
              <w:rPr>
                <w:color w:val="000000"/>
                <w:u w:val="single"/>
              </w:rPr>
              <w:t>Наименование объекта</w:t>
            </w:r>
            <w:r w:rsidRPr="003B47CB">
              <w:rPr>
                <w:color w:val="000000"/>
              </w:rPr>
              <w:t>: нежилое помещение.</w:t>
            </w:r>
          </w:p>
          <w:p w:rsidR="003B47CB" w:rsidRPr="003B47CB" w:rsidRDefault="003B47CB" w:rsidP="003B47CB">
            <w:pPr>
              <w:ind w:firstLine="708"/>
              <w:jc w:val="both"/>
              <w:rPr>
                <w:bCs/>
                <w:color w:val="000000"/>
              </w:rPr>
            </w:pPr>
            <w:r w:rsidRPr="003B47CB">
              <w:rPr>
                <w:bCs/>
                <w:color w:val="000000"/>
                <w:u w:val="single"/>
              </w:rPr>
              <w:t>Назначение объекта</w:t>
            </w:r>
            <w:r w:rsidRPr="003B47CB">
              <w:rPr>
                <w:bCs/>
                <w:color w:val="000000"/>
              </w:rPr>
              <w:t>: нежилое помещение.</w:t>
            </w:r>
          </w:p>
          <w:p w:rsidR="003B47CB" w:rsidRPr="003B47CB" w:rsidRDefault="003B47CB" w:rsidP="003B47CB">
            <w:pPr>
              <w:ind w:firstLine="708"/>
              <w:jc w:val="both"/>
              <w:rPr>
                <w:color w:val="000000"/>
              </w:rPr>
            </w:pPr>
            <w:r w:rsidRPr="003B47CB">
              <w:rPr>
                <w:bCs/>
                <w:color w:val="000000"/>
                <w:u w:val="single"/>
              </w:rPr>
              <w:t>Техническая характеристика объекта</w:t>
            </w:r>
            <w:r w:rsidRPr="003B47CB">
              <w:rPr>
                <w:b/>
                <w:bCs/>
                <w:color w:val="000000"/>
              </w:rPr>
              <w:t xml:space="preserve">: </w:t>
            </w:r>
            <w:r w:rsidRPr="003B47CB">
              <w:rPr>
                <w:color w:val="000000"/>
              </w:rPr>
              <w:t xml:space="preserve">нежилое помещение </w:t>
            </w:r>
            <w:r w:rsidRPr="003B47CB">
              <w:rPr>
                <w:bCs/>
                <w:color w:val="000000"/>
              </w:rPr>
              <w:t xml:space="preserve"> площадью 35,9 кв.м.</w:t>
            </w:r>
            <w:r w:rsidRPr="003B47CB">
              <w:rPr>
                <w:color w:val="000000"/>
              </w:rPr>
              <w:t>, материал стен – кирпичные, имеется электроосвещение. Техническое состояние удовлетворительное, пригодное к эксплуатации.</w:t>
            </w:r>
          </w:p>
          <w:p w:rsidR="003B47CB" w:rsidRPr="003B47CB" w:rsidRDefault="003B47CB" w:rsidP="003B47CB">
            <w:pPr>
              <w:jc w:val="both"/>
            </w:pPr>
            <w:r w:rsidRPr="003B47CB">
              <w:rPr>
                <w:b/>
              </w:rPr>
              <w:t xml:space="preserve">           Начальная (минимальная) цена арендной платы </w:t>
            </w:r>
            <w:r w:rsidRPr="003B47CB">
              <w:t>Начальная (минимальная) цена годовой арендной платы составляет</w:t>
            </w:r>
            <w:r w:rsidRPr="003B47CB">
              <w:rPr>
                <w:color w:val="FF0000"/>
              </w:rPr>
              <w:t xml:space="preserve"> </w:t>
            </w:r>
            <w:r w:rsidRPr="003B47CB">
              <w:rPr>
                <w:b/>
                <w:u w:val="single"/>
              </w:rPr>
              <w:t>31440</w:t>
            </w:r>
            <w:r w:rsidRPr="003B47CB">
              <w:rPr>
                <w:b/>
                <w:bCs/>
                <w:u w:val="single"/>
              </w:rPr>
              <w:t xml:space="preserve"> </w:t>
            </w:r>
            <w:r w:rsidRPr="003B47CB">
              <w:rPr>
                <w:bCs/>
                <w:u w:val="single"/>
              </w:rPr>
              <w:t>(тридцать одна тысяча четыреста сорок) рублей</w:t>
            </w:r>
            <w:r w:rsidRPr="003B47CB">
              <w:t xml:space="preserve"> </w:t>
            </w:r>
            <w:r w:rsidRPr="003B47CB">
              <w:rPr>
                <w:u w:val="single"/>
              </w:rPr>
              <w:t>00 копеек</w:t>
            </w:r>
            <w:r w:rsidRPr="003B47CB">
              <w:t xml:space="preserve"> в год без учета НДС. </w:t>
            </w:r>
          </w:p>
          <w:p w:rsidR="003B47CB" w:rsidRPr="003B47CB" w:rsidRDefault="003B47CB" w:rsidP="003B47CB">
            <w:pPr>
              <w:ind w:firstLine="709"/>
              <w:jc w:val="both"/>
              <w:rPr>
                <w:b/>
              </w:rPr>
            </w:pPr>
            <w:r w:rsidRPr="003B47CB">
              <w:rPr>
                <w:b/>
              </w:rPr>
              <w:t>Размер задатка: 6288 (</w:t>
            </w:r>
            <w:r w:rsidRPr="003B47CB">
              <w:rPr>
                <w:bCs/>
                <w:u w:val="single"/>
              </w:rPr>
              <w:t>шесть тысяч двести восемьдесят восемь) рублей</w:t>
            </w:r>
            <w:r w:rsidRPr="003B47CB">
              <w:t xml:space="preserve"> </w:t>
            </w:r>
            <w:r w:rsidRPr="003B47CB">
              <w:rPr>
                <w:u w:val="single"/>
              </w:rPr>
              <w:t xml:space="preserve">00 копеек </w:t>
            </w:r>
            <w:r w:rsidRPr="003B47CB">
              <w:t>(20,0 % от начальной цены договора)</w:t>
            </w:r>
          </w:p>
          <w:p w:rsidR="003B47CB" w:rsidRPr="003B47CB" w:rsidRDefault="003B47CB" w:rsidP="003B47CB">
            <w:pPr>
              <w:ind w:firstLine="709"/>
              <w:jc w:val="both"/>
            </w:pPr>
            <w:r w:rsidRPr="003B47CB">
              <w:rPr>
                <w:b/>
                <w:u w:val="single"/>
              </w:rPr>
              <w:t>Шаг аукциона</w:t>
            </w:r>
            <w:r w:rsidRPr="003B47CB">
              <w:rPr>
                <w:u w:val="single"/>
              </w:rPr>
              <w:t xml:space="preserve"> 314,40</w:t>
            </w:r>
            <w:r w:rsidRPr="003B47CB">
              <w:rPr>
                <w:b/>
                <w:u w:val="single"/>
              </w:rPr>
              <w:t xml:space="preserve"> </w:t>
            </w:r>
            <w:r w:rsidRPr="003B47CB">
              <w:rPr>
                <w:u w:val="single"/>
              </w:rPr>
              <w:t>(триста четырнадцать) рублей 40 копеек</w:t>
            </w:r>
            <w:r w:rsidRPr="003B47CB">
              <w:t xml:space="preserve"> (5,0 % от начальной цены договора).</w:t>
            </w:r>
          </w:p>
          <w:p w:rsidR="00565A8A" w:rsidRPr="004F746A" w:rsidRDefault="00565A8A">
            <w:pPr>
              <w:ind w:firstLine="709"/>
              <w:jc w:val="both"/>
            </w:pPr>
          </w:p>
          <w:p w:rsidR="00565A8A" w:rsidRPr="004F746A" w:rsidRDefault="00565A8A">
            <w:pPr>
              <w:ind w:firstLine="567"/>
              <w:jc w:val="both"/>
              <w:rPr>
                <w:color w:val="000000"/>
              </w:rPr>
            </w:pPr>
            <w:r w:rsidRPr="004F746A">
              <w:rPr>
                <w:color w:val="000000"/>
              </w:rPr>
              <w:t>Срок действия договоров аренды по Лоту № 1</w:t>
            </w:r>
            <w:r w:rsidR="003B47CB">
              <w:rPr>
                <w:color w:val="000000"/>
              </w:rPr>
              <w:t xml:space="preserve">, по ЛОТ №2 </w:t>
            </w:r>
            <w:r w:rsidRPr="004F746A">
              <w:rPr>
                <w:color w:val="000000"/>
              </w:rPr>
              <w:t xml:space="preserve"> - составляет 5 (пять) лет с </w:t>
            </w:r>
            <w:r w:rsidRPr="004F746A">
              <w:rPr>
                <w:color w:val="000000"/>
              </w:rPr>
              <w:lastRenderedPageBreak/>
              <w:t>даты государственной регистрации договора.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Внесение задатков по вышеуказанным Лотам не требуется.</w:t>
            </w:r>
          </w:p>
          <w:p w:rsidR="00565A8A" w:rsidRPr="004F746A" w:rsidRDefault="00565A8A">
            <w:pPr>
              <w:pStyle w:val="a4"/>
              <w:spacing w:before="0"/>
              <w:rPr>
                <w:rFonts w:ascii="Times New Roman" w:hAnsi="Times New Roman"/>
                <w:color w:val="000000"/>
                <w:sz w:val="24"/>
                <w:szCs w:val="24"/>
              </w:rPr>
            </w:pPr>
          </w:p>
          <w:p w:rsidR="00565A8A" w:rsidRPr="004F746A" w:rsidRDefault="00565A8A">
            <w:pPr>
              <w:shd w:val="clear" w:color="auto" w:fill="FFFFFF"/>
              <w:spacing w:line="336" w:lineRule="atLeast"/>
              <w:ind w:left="75" w:right="75"/>
              <w:jc w:val="center"/>
              <w:textAlignment w:val="baseline"/>
              <w:rPr>
                <w:b/>
                <w:bCs/>
                <w:color w:val="000000"/>
              </w:rPr>
            </w:pPr>
            <w:r w:rsidRPr="004F746A">
              <w:rPr>
                <w:b/>
                <w:bCs/>
                <w:color w:val="000000"/>
              </w:rPr>
              <w:t>Информация об аукционе</w:t>
            </w:r>
          </w:p>
          <w:p w:rsidR="00565A8A" w:rsidRPr="004F746A" w:rsidRDefault="00565A8A">
            <w:pPr>
              <w:shd w:val="clear" w:color="auto" w:fill="FFFFFF"/>
              <w:ind w:left="75" w:right="75"/>
              <w:jc w:val="center"/>
              <w:textAlignment w:val="baseline"/>
              <w:rPr>
                <w:color w:val="000000"/>
              </w:rPr>
            </w:pPr>
          </w:p>
          <w:p w:rsidR="00565A8A" w:rsidRPr="004F746A" w:rsidRDefault="00565A8A">
            <w:pPr>
              <w:shd w:val="clear" w:color="auto" w:fill="FFFFFF"/>
              <w:ind w:left="75" w:right="75" w:firstLine="492"/>
              <w:jc w:val="both"/>
              <w:textAlignment w:val="baseline"/>
              <w:rPr>
                <w:color w:val="000000"/>
              </w:rPr>
            </w:pPr>
            <w:r w:rsidRPr="004F746A">
              <w:rPr>
                <w:color w:val="000000"/>
              </w:rPr>
              <w:t>Требования к заявителям, порядок подачи заявок и процедура проведения аукциона установлены аукционной документацией.</w:t>
            </w:r>
          </w:p>
          <w:p w:rsidR="00565A8A" w:rsidRPr="004F746A" w:rsidRDefault="00565A8A">
            <w:pPr>
              <w:shd w:val="clear" w:color="auto" w:fill="FFFFFF"/>
              <w:ind w:left="75" w:right="75" w:firstLine="492"/>
              <w:jc w:val="both"/>
              <w:textAlignment w:val="baseline"/>
              <w:rPr>
                <w:color w:val="000000"/>
              </w:rPr>
            </w:pPr>
            <w:r w:rsidRPr="004F746A">
              <w:rPr>
                <w:color w:val="000000"/>
              </w:rPr>
              <w:t>Официальный сайт для размещения информации о проведении торгов в информационно-телекоммуникационной сети «Интернет», на котором размещена аукционная документация: http://www.torgi.gov.ru</w:t>
            </w:r>
          </w:p>
          <w:p w:rsidR="00565A8A" w:rsidRPr="004F746A" w:rsidRDefault="00565A8A">
            <w:pPr>
              <w:shd w:val="clear" w:color="auto" w:fill="FFFFFF"/>
              <w:ind w:left="75" w:right="75" w:firstLine="492"/>
              <w:jc w:val="both"/>
              <w:textAlignment w:val="baseline"/>
              <w:rPr>
                <w:color w:val="000000"/>
              </w:rPr>
            </w:pPr>
            <w:r w:rsidRPr="004F746A">
              <w:rPr>
                <w:color w:val="000000"/>
              </w:rPr>
              <w:t>Осмотр муниципального имущества, права на которое передаются по договору, установлены аукционной документацией. Контактное лицо: специалист по земельным отношениям Администрации Ивановского сельского поселения – Пестова Лариса Владимировна.</w:t>
            </w:r>
          </w:p>
          <w:p w:rsidR="00565A8A" w:rsidRPr="004F746A" w:rsidRDefault="00565A8A">
            <w:pPr>
              <w:shd w:val="clear" w:color="auto" w:fill="FFFFFF"/>
              <w:ind w:left="75" w:right="75" w:firstLine="492"/>
              <w:jc w:val="both"/>
              <w:textAlignment w:val="baseline"/>
              <w:rPr>
                <w:bCs/>
                <w:color w:val="000000"/>
              </w:rPr>
            </w:pPr>
            <w:r w:rsidRPr="004F746A">
              <w:rPr>
                <w:color w:val="000000"/>
              </w:rPr>
              <w:t>Заявки принимаются с 09 час. 00 мин «</w:t>
            </w:r>
            <w:r w:rsidR="00DA2F34">
              <w:rPr>
                <w:color w:val="000000"/>
              </w:rPr>
              <w:t>2</w:t>
            </w:r>
            <w:r w:rsidR="00CA6186">
              <w:rPr>
                <w:color w:val="000000"/>
              </w:rPr>
              <w:t>1</w:t>
            </w:r>
            <w:r w:rsidRPr="004F746A">
              <w:rPr>
                <w:color w:val="000000"/>
              </w:rPr>
              <w:t>»</w:t>
            </w:r>
            <w:r w:rsidR="00DA2F34">
              <w:rPr>
                <w:color w:val="000000"/>
              </w:rPr>
              <w:t xml:space="preserve"> </w:t>
            </w:r>
            <w:r w:rsidRPr="004F746A">
              <w:rPr>
                <w:color w:val="000000"/>
              </w:rPr>
              <w:t xml:space="preserve"> </w:t>
            </w:r>
            <w:r w:rsidR="00DA2F34">
              <w:rPr>
                <w:color w:val="000000"/>
              </w:rPr>
              <w:t>апреля</w:t>
            </w:r>
            <w:r w:rsidR="0042094F">
              <w:rPr>
                <w:color w:val="000000"/>
              </w:rPr>
              <w:t xml:space="preserve"> </w:t>
            </w:r>
            <w:r w:rsidRPr="004F746A">
              <w:rPr>
                <w:color w:val="000000"/>
              </w:rPr>
              <w:t xml:space="preserve"> 20</w:t>
            </w:r>
            <w:r w:rsidR="00DA2F34">
              <w:rPr>
                <w:color w:val="000000"/>
              </w:rPr>
              <w:t>20</w:t>
            </w:r>
            <w:r w:rsidRPr="004F746A">
              <w:rPr>
                <w:color w:val="000000"/>
              </w:rPr>
              <w:t xml:space="preserve"> года (время местное), обед с 13 час. 00 мин. до 14 часов 00 минут по адресу: 646910, </w:t>
            </w:r>
            <w:r w:rsidRPr="004F746A">
              <w:rPr>
                <w:bCs/>
                <w:color w:val="000000"/>
              </w:rPr>
              <w:t>Омская область, Калачинский  район, с. Ивановка, ул. Октябрьская, д. 24.</w:t>
            </w:r>
          </w:p>
          <w:p w:rsidR="00565A8A" w:rsidRPr="004F746A" w:rsidRDefault="00565A8A">
            <w:pPr>
              <w:shd w:val="clear" w:color="auto" w:fill="FFFFFF"/>
              <w:ind w:left="75" w:right="75" w:firstLine="492"/>
              <w:jc w:val="both"/>
              <w:textAlignment w:val="baseline"/>
              <w:rPr>
                <w:color w:val="000000"/>
              </w:rPr>
            </w:pPr>
            <w:r w:rsidRPr="004F746A">
              <w:rPr>
                <w:color w:val="000000"/>
              </w:rPr>
              <w:t>Срок окончания подачи заявок до 10 час. 00 мин. «</w:t>
            </w:r>
            <w:r w:rsidR="00DA2F34">
              <w:rPr>
                <w:color w:val="000000"/>
              </w:rPr>
              <w:t>1</w:t>
            </w:r>
            <w:r w:rsidR="00CA6186">
              <w:rPr>
                <w:color w:val="000000"/>
              </w:rPr>
              <w:t>9</w:t>
            </w:r>
            <w:r w:rsidRPr="004F746A">
              <w:rPr>
                <w:color w:val="000000"/>
              </w:rPr>
              <w:t xml:space="preserve">» </w:t>
            </w:r>
            <w:r w:rsidR="00DA2F34">
              <w:rPr>
                <w:color w:val="000000"/>
              </w:rPr>
              <w:t>мая</w:t>
            </w:r>
            <w:r w:rsidR="00FA004B">
              <w:rPr>
                <w:color w:val="000000"/>
              </w:rPr>
              <w:t xml:space="preserve"> </w:t>
            </w:r>
            <w:r w:rsidRPr="004F746A">
              <w:rPr>
                <w:color w:val="000000"/>
              </w:rPr>
              <w:t xml:space="preserve"> 20</w:t>
            </w:r>
            <w:r w:rsidR="00FA004B">
              <w:rPr>
                <w:color w:val="000000"/>
              </w:rPr>
              <w:t>20</w:t>
            </w:r>
            <w:r w:rsidRPr="004F746A">
              <w:rPr>
                <w:color w:val="000000"/>
              </w:rPr>
              <w:t xml:space="preserve"> г. </w:t>
            </w:r>
          </w:p>
          <w:p w:rsidR="00565A8A" w:rsidRPr="004F746A" w:rsidRDefault="00565A8A">
            <w:pPr>
              <w:shd w:val="clear" w:color="auto" w:fill="FFFFFF"/>
              <w:ind w:left="75" w:right="75" w:firstLine="492"/>
              <w:jc w:val="both"/>
              <w:textAlignment w:val="baseline"/>
              <w:rPr>
                <w:bCs/>
                <w:color w:val="000000"/>
              </w:rPr>
            </w:pPr>
            <w:r w:rsidRPr="004F746A">
              <w:rPr>
                <w:color w:val="000000"/>
              </w:rPr>
              <w:t>Заявки рассматриваются «</w:t>
            </w:r>
            <w:r w:rsidR="00DA2F34">
              <w:rPr>
                <w:color w:val="000000"/>
              </w:rPr>
              <w:t>18</w:t>
            </w:r>
            <w:r w:rsidRPr="004F746A">
              <w:rPr>
                <w:color w:val="000000"/>
              </w:rPr>
              <w:t xml:space="preserve">» </w:t>
            </w:r>
            <w:r w:rsidR="00DA2F34">
              <w:rPr>
                <w:color w:val="000000"/>
              </w:rPr>
              <w:t>мая</w:t>
            </w:r>
            <w:r w:rsidRPr="004F746A">
              <w:rPr>
                <w:color w:val="000000"/>
              </w:rPr>
              <w:t xml:space="preserve"> 20</w:t>
            </w:r>
            <w:r w:rsidR="00FA004B">
              <w:rPr>
                <w:color w:val="000000"/>
              </w:rPr>
              <w:t>20</w:t>
            </w:r>
            <w:r w:rsidRPr="004F746A">
              <w:rPr>
                <w:color w:val="000000"/>
              </w:rPr>
              <w:t xml:space="preserve"> г. в 10 час. 30 мин. по адресу: 646910, </w:t>
            </w:r>
            <w:r w:rsidRPr="004F746A">
              <w:rPr>
                <w:bCs/>
                <w:color w:val="000000"/>
              </w:rPr>
              <w:t>Омская область,Калачинский район, с. Ивановка, ул. Октябрьская, д. 24.</w:t>
            </w:r>
          </w:p>
          <w:p w:rsidR="00565A8A" w:rsidRPr="004F746A" w:rsidRDefault="00565A8A">
            <w:pPr>
              <w:shd w:val="clear" w:color="auto" w:fill="FFFFFF"/>
              <w:ind w:left="75" w:right="75" w:firstLine="492"/>
              <w:jc w:val="both"/>
              <w:textAlignment w:val="baseline"/>
              <w:rPr>
                <w:bCs/>
                <w:color w:val="000000"/>
              </w:rPr>
            </w:pPr>
            <w:r w:rsidRPr="004F746A">
              <w:rPr>
                <w:color w:val="000000"/>
              </w:rPr>
              <w:t>Аукцион проводится «</w:t>
            </w:r>
            <w:r w:rsidR="00DA2F34">
              <w:rPr>
                <w:color w:val="000000"/>
              </w:rPr>
              <w:t>2</w:t>
            </w:r>
            <w:r w:rsidR="00CA6186">
              <w:rPr>
                <w:color w:val="000000"/>
              </w:rPr>
              <w:t>1</w:t>
            </w:r>
            <w:r w:rsidRPr="004F746A">
              <w:rPr>
                <w:color w:val="000000"/>
              </w:rPr>
              <w:t xml:space="preserve">» </w:t>
            </w:r>
            <w:r w:rsidR="00DA2F34">
              <w:rPr>
                <w:color w:val="000000"/>
              </w:rPr>
              <w:t>мая</w:t>
            </w:r>
            <w:r w:rsidRPr="004F746A">
              <w:rPr>
                <w:color w:val="000000"/>
              </w:rPr>
              <w:t xml:space="preserve"> 20</w:t>
            </w:r>
            <w:r w:rsidR="00FA004B">
              <w:rPr>
                <w:color w:val="000000"/>
              </w:rPr>
              <w:t>20</w:t>
            </w:r>
            <w:r w:rsidRPr="004F746A">
              <w:rPr>
                <w:color w:val="000000"/>
              </w:rPr>
              <w:t xml:space="preserve"> г. в 10 час. 00 мин. по адресу: 646910, </w:t>
            </w:r>
            <w:r w:rsidRPr="004F746A">
              <w:rPr>
                <w:bCs/>
                <w:color w:val="000000"/>
              </w:rPr>
              <w:t>Омская область, Калачинский район, с. Ивановка, ул. Октябрьская, д. 24.</w:t>
            </w:r>
          </w:p>
          <w:p w:rsidR="00565A8A" w:rsidRPr="004F746A" w:rsidRDefault="00565A8A">
            <w:pPr>
              <w:shd w:val="clear" w:color="auto" w:fill="FFFFFF"/>
              <w:ind w:left="75" w:right="75" w:firstLine="492"/>
              <w:jc w:val="both"/>
              <w:textAlignment w:val="baseline"/>
              <w:rPr>
                <w:color w:val="000000"/>
              </w:rPr>
            </w:pPr>
            <w:r w:rsidRPr="004F746A">
              <w:rPr>
                <w:color w:val="000000"/>
              </w:rPr>
              <w:t>Подача заявки производится строго в соответствии с формой заявки (Приложение № 2 к аукционной документации). Любые изменения, дополнения, сокращения при оформлении заявки могут явиться основанием для отклонения заявки.</w:t>
            </w:r>
          </w:p>
          <w:p w:rsidR="00565A8A" w:rsidRPr="004F746A" w:rsidRDefault="00565A8A">
            <w:pPr>
              <w:shd w:val="clear" w:color="auto" w:fill="FFFFFF"/>
              <w:ind w:left="75" w:right="75" w:firstLine="492"/>
              <w:jc w:val="both"/>
              <w:textAlignment w:val="baseline"/>
              <w:rPr>
                <w:color w:val="000000"/>
              </w:rPr>
            </w:pPr>
            <w:r w:rsidRPr="004F746A">
              <w:rPr>
                <w:color w:val="000000"/>
              </w:rPr>
              <w:t>Организатор аукциона вправе отказаться от проведения аукциона не позднее чем за пять дней до даты окончания срока подачи заявок.</w:t>
            </w:r>
          </w:p>
          <w:p w:rsidR="00565A8A" w:rsidRPr="004F746A" w:rsidRDefault="00565A8A">
            <w:pPr>
              <w:pStyle w:val="a4"/>
              <w:spacing w:before="0"/>
              <w:ind w:firstLine="567"/>
              <w:rPr>
                <w:rFonts w:ascii="Times New Roman" w:hAnsi="Times New Roman"/>
                <w:color w:val="000000"/>
                <w:sz w:val="24"/>
                <w:szCs w:val="24"/>
              </w:rPr>
            </w:pPr>
          </w:p>
          <w:p w:rsidR="00565A8A" w:rsidRPr="004F746A" w:rsidRDefault="00565A8A">
            <w:pPr>
              <w:shd w:val="clear" w:color="auto" w:fill="FFFFFF"/>
              <w:ind w:left="75" w:right="75"/>
              <w:jc w:val="center"/>
              <w:textAlignment w:val="baseline"/>
              <w:rPr>
                <w:b/>
                <w:bCs/>
                <w:color w:val="000000"/>
              </w:rPr>
            </w:pPr>
            <w:r w:rsidRPr="004F746A">
              <w:rPr>
                <w:b/>
                <w:bCs/>
                <w:color w:val="000000"/>
              </w:rPr>
              <w:t>Аукционная документация</w:t>
            </w:r>
          </w:p>
          <w:p w:rsidR="00565A8A" w:rsidRPr="004F746A" w:rsidRDefault="00565A8A">
            <w:pPr>
              <w:shd w:val="clear" w:color="auto" w:fill="FFFFFF"/>
              <w:ind w:left="75" w:right="75"/>
              <w:jc w:val="center"/>
              <w:textAlignment w:val="baseline"/>
              <w:rPr>
                <w:color w:val="000000"/>
              </w:rPr>
            </w:pPr>
          </w:p>
          <w:p w:rsidR="00565A8A" w:rsidRPr="004F746A" w:rsidRDefault="00565A8A">
            <w:pPr>
              <w:shd w:val="clear" w:color="auto" w:fill="FFFFFF"/>
              <w:ind w:left="75" w:right="75" w:firstLine="492"/>
              <w:jc w:val="both"/>
              <w:textAlignment w:val="baseline"/>
              <w:rPr>
                <w:color w:val="000000"/>
              </w:rPr>
            </w:pPr>
            <w:r w:rsidRPr="004F746A">
              <w:rPr>
                <w:color w:val="000000"/>
              </w:rPr>
              <w:t xml:space="preserve">Аукционная документация предоставляется организатором аукциона любому заинтересованному лицу при предъявлении письменного запроса, в течение двух рабочих дней с даты получения соответствующего заявления по адресу: </w:t>
            </w:r>
            <w:r w:rsidRPr="004F746A">
              <w:rPr>
                <w:bCs/>
                <w:color w:val="000000"/>
              </w:rPr>
              <w:t>646910, Омская область, Калачинский район, с. Ивановка, ул. Октябрьская, д. 24</w:t>
            </w:r>
            <w:r w:rsidRPr="004F746A">
              <w:rPr>
                <w:color w:val="000000"/>
              </w:rPr>
              <w:t xml:space="preserve"> (но не ранее даты размещения на официальном сайте торгов извещения). Оплата за предоставление аукционной документации не взимается.</w:t>
            </w:r>
          </w:p>
          <w:p w:rsidR="00565A8A" w:rsidRPr="004F746A" w:rsidRDefault="00565A8A">
            <w:pPr>
              <w:shd w:val="clear" w:color="auto" w:fill="FFFFFF"/>
              <w:ind w:left="75" w:right="75"/>
              <w:jc w:val="center"/>
              <w:textAlignment w:val="baseline"/>
              <w:rPr>
                <w:b/>
                <w:bCs/>
                <w:color w:val="000000"/>
              </w:rPr>
            </w:pPr>
          </w:p>
          <w:p w:rsidR="00565A8A" w:rsidRPr="004F746A" w:rsidRDefault="00565A8A">
            <w:pPr>
              <w:shd w:val="clear" w:color="auto" w:fill="FFFFFF"/>
              <w:ind w:left="75" w:right="75"/>
              <w:jc w:val="center"/>
              <w:textAlignment w:val="baseline"/>
              <w:rPr>
                <w:b/>
                <w:bCs/>
                <w:color w:val="000000"/>
              </w:rPr>
            </w:pPr>
            <w:r w:rsidRPr="004F746A">
              <w:rPr>
                <w:b/>
                <w:bCs/>
                <w:color w:val="000000"/>
              </w:rPr>
              <w:t>Определение победителя аукциона</w:t>
            </w:r>
          </w:p>
          <w:p w:rsidR="00565A8A" w:rsidRPr="004F746A" w:rsidRDefault="00565A8A">
            <w:pPr>
              <w:shd w:val="clear" w:color="auto" w:fill="FFFFFF"/>
              <w:ind w:left="75" w:right="75"/>
              <w:jc w:val="center"/>
              <w:textAlignment w:val="baseline"/>
              <w:rPr>
                <w:color w:val="000000"/>
              </w:rPr>
            </w:pPr>
          </w:p>
          <w:p w:rsidR="00565A8A" w:rsidRPr="004F746A" w:rsidRDefault="00565A8A">
            <w:pPr>
              <w:shd w:val="clear" w:color="auto" w:fill="FFFFFF"/>
              <w:ind w:left="75" w:right="75" w:firstLine="492"/>
              <w:jc w:val="both"/>
              <w:textAlignment w:val="baseline"/>
              <w:rPr>
                <w:color w:val="000000"/>
              </w:rPr>
            </w:pPr>
            <w:r w:rsidRPr="004F746A">
              <w:rPr>
                <w:color w:val="000000"/>
              </w:rPr>
              <w:t>Победителем аукциона признается лицо, предложившее наиболее высокую цену договора.</w:t>
            </w:r>
          </w:p>
          <w:p w:rsidR="00565A8A" w:rsidRPr="004F746A" w:rsidRDefault="00565A8A">
            <w:pPr>
              <w:shd w:val="clear" w:color="auto" w:fill="FFFFFF"/>
              <w:spacing w:line="336" w:lineRule="atLeast"/>
              <w:ind w:left="75" w:right="75" w:firstLine="492"/>
              <w:jc w:val="both"/>
              <w:textAlignment w:val="baseline"/>
              <w:rPr>
                <w:color w:val="000000"/>
              </w:rPr>
            </w:pPr>
          </w:p>
          <w:p w:rsidR="00565A8A" w:rsidRPr="004F746A" w:rsidRDefault="00565A8A">
            <w:pPr>
              <w:pStyle w:val="a4"/>
              <w:spacing w:before="0"/>
              <w:jc w:val="right"/>
              <w:rPr>
                <w:rFonts w:ascii="Times New Roman" w:hAnsi="Times New Roman"/>
                <w:bCs/>
                <w:i/>
                <w:iCs/>
                <w:color w:val="000000"/>
                <w:sz w:val="24"/>
                <w:szCs w:val="24"/>
              </w:rPr>
            </w:pPr>
          </w:p>
          <w:p w:rsidR="00565A8A" w:rsidRPr="004F746A" w:rsidRDefault="00565A8A">
            <w:pPr>
              <w:pStyle w:val="a4"/>
              <w:spacing w:before="0"/>
              <w:jc w:val="right"/>
              <w:rPr>
                <w:rFonts w:ascii="Times New Roman" w:hAnsi="Times New Roman"/>
                <w:bCs/>
                <w:i/>
                <w:iCs/>
                <w:color w:val="000000"/>
                <w:sz w:val="24"/>
                <w:szCs w:val="24"/>
              </w:rPr>
            </w:pPr>
          </w:p>
          <w:p w:rsidR="00565A8A" w:rsidRPr="004F746A" w:rsidRDefault="00565A8A">
            <w:pPr>
              <w:pStyle w:val="a4"/>
              <w:spacing w:before="0"/>
              <w:jc w:val="right"/>
              <w:rPr>
                <w:rFonts w:ascii="Times New Roman" w:hAnsi="Times New Roman"/>
                <w:bCs/>
                <w:i/>
                <w:iCs/>
                <w:color w:val="000000"/>
                <w:sz w:val="24"/>
                <w:szCs w:val="24"/>
              </w:rPr>
            </w:pPr>
          </w:p>
          <w:p w:rsidR="00565A8A" w:rsidRPr="004F746A" w:rsidRDefault="00565A8A">
            <w:pPr>
              <w:pStyle w:val="a4"/>
              <w:spacing w:before="0"/>
              <w:jc w:val="right"/>
              <w:rPr>
                <w:rFonts w:ascii="Times New Roman" w:hAnsi="Times New Roman"/>
                <w:bCs/>
                <w:i/>
                <w:iCs/>
                <w:color w:val="000000"/>
                <w:sz w:val="24"/>
                <w:szCs w:val="24"/>
              </w:rPr>
            </w:pPr>
          </w:p>
          <w:p w:rsidR="00565A8A" w:rsidRPr="004F746A" w:rsidRDefault="00565A8A">
            <w:pPr>
              <w:pStyle w:val="a4"/>
              <w:spacing w:before="0"/>
              <w:jc w:val="right"/>
              <w:rPr>
                <w:rFonts w:ascii="Times New Roman" w:hAnsi="Times New Roman"/>
                <w:bCs/>
                <w:i/>
                <w:iCs/>
                <w:color w:val="000000"/>
                <w:sz w:val="24"/>
                <w:szCs w:val="24"/>
              </w:rPr>
            </w:pPr>
          </w:p>
          <w:p w:rsidR="00565A8A" w:rsidRPr="004F746A" w:rsidRDefault="00565A8A">
            <w:pPr>
              <w:pStyle w:val="a4"/>
              <w:spacing w:before="0"/>
              <w:jc w:val="right"/>
              <w:rPr>
                <w:rFonts w:ascii="Times New Roman" w:hAnsi="Times New Roman"/>
                <w:bCs/>
                <w:i/>
                <w:iCs/>
                <w:color w:val="000000"/>
                <w:sz w:val="24"/>
                <w:szCs w:val="24"/>
              </w:rPr>
            </w:pPr>
          </w:p>
          <w:p w:rsidR="00565A8A" w:rsidRPr="004F746A" w:rsidRDefault="00565A8A">
            <w:pPr>
              <w:pStyle w:val="a4"/>
              <w:spacing w:before="0"/>
              <w:jc w:val="right"/>
              <w:rPr>
                <w:rFonts w:ascii="Times New Roman" w:hAnsi="Times New Roman"/>
                <w:bCs/>
                <w:i/>
                <w:iCs/>
                <w:color w:val="000000"/>
                <w:sz w:val="24"/>
                <w:szCs w:val="24"/>
              </w:rPr>
            </w:pPr>
          </w:p>
          <w:p w:rsidR="00565A8A" w:rsidRPr="004F746A" w:rsidRDefault="00565A8A">
            <w:pPr>
              <w:pStyle w:val="a4"/>
              <w:spacing w:before="0"/>
              <w:jc w:val="right"/>
              <w:rPr>
                <w:rFonts w:ascii="Times New Roman" w:hAnsi="Times New Roman"/>
                <w:bCs/>
                <w:i/>
                <w:iCs/>
                <w:color w:val="000000"/>
                <w:sz w:val="24"/>
                <w:szCs w:val="24"/>
              </w:rPr>
            </w:pPr>
          </w:p>
          <w:p w:rsidR="00FA004B" w:rsidRDefault="00FA004B" w:rsidP="00565A8A">
            <w:pPr>
              <w:pStyle w:val="a4"/>
              <w:spacing w:before="0"/>
              <w:rPr>
                <w:rFonts w:ascii="Times New Roman" w:hAnsi="Times New Roman"/>
                <w:bCs/>
                <w:i/>
                <w:iCs/>
                <w:color w:val="000000"/>
                <w:sz w:val="24"/>
                <w:szCs w:val="24"/>
              </w:rPr>
            </w:pPr>
          </w:p>
          <w:p w:rsidR="00844F87" w:rsidRDefault="00844F87" w:rsidP="00565A8A">
            <w:pPr>
              <w:pStyle w:val="a4"/>
              <w:spacing w:before="0"/>
              <w:rPr>
                <w:rFonts w:ascii="Times New Roman" w:hAnsi="Times New Roman"/>
                <w:bCs/>
                <w:i/>
                <w:iCs/>
                <w:color w:val="000000"/>
                <w:sz w:val="24"/>
                <w:szCs w:val="24"/>
              </w:rPr>
            </w:pPr>
          </w:p>
          <w:p w:rsidR="00565A8A" w:rsidRPr="004F746A" w:rsidRDefault="00607AC3" w:rsidP="00565A8A">
            <w:pPr>
              <w:pStyle w:val="a4"/>
              <w:spacing w:before="0"/>
              <w:rPr>
                <w:rFonts w:ascii="Times New Roman" w:hAnsi="Times New Roman"/>
                <w:bCs/>
                <w:i/>
                <w:iCs/>
                <w:color w:val="000000"/>
                <w:sz w:val="24"/>
                <w:szCs w:val="24"/>
              </w:rPr>
            </w:pPr>
            <w:r>
              <w:rPr>
                <w:rFonts w:ascii="Times New Roman" w:hAnsi="Times New Roman"/>
                <w:bCs/>
                <w:i/>
                <w:iCs/>
                <w:color w:val="000000"/>
                <w:sz w:val="24"/>
                <w:szCs w:val="24"/>
              </w:rPr>
              <w:lastRenderedPageBreak/>
              <w:t xml:space="preserve">                                                                                                            </w:t>
            </w:r>
            <w:r w:rsidR="00565A8A" w:rsidRPr="004F746A">
              <w:rPr>
                <w:rFonts w:ascii="Times New Roman" w:hAnsi="Times New Roman"/>
                <w:bCs/>
                <w:i/>
                <w:iCs/>
                <w:color w:val="000000"/>
                <w:sz w:val="24"/>
                <w:szCs w:val="24"/>
              </w:rPr>
              <w:t xml:space="preserve">  Приложение № 2 </w:t>
            </w:r>
          </w:p>
          <w:p w:rsidR="00565A8A" w:rsidRPr="004F746A" w:rsidRDefault="00565A8A">
            <w:pPr>
              <w:pStyle w:val="a4"/>
              <w:spacing w:before="0"/>
              <w:jc w:val="right"/>
              <w:rPr>
                <w:rFonts w:ascii="Times New Roman" w:hAnsi="Times New Roman"/>
                <w:color w:val="000000"/>
                <w:sz w:val="24"/>
                <w:szCs w:val="24"/>
              </w:rPr>
            </w:pPr>
            <w:r w:rsidRPr="004F746A">
              <w:rPr>
                <w:rFonts w:ascii="Times New Roman" w:hAnsi="Times New Roman"/>
                <w:bCs/>
                <w:i/>
                <w:iCs/>
                <w:color w:val="000000"/>
                <w:sz w:val="24"/>
                <w:szCs w:val="24"/>
              </w:rPr>
              <w:t xml:space="preserve">к аукционной документации </w:t>
            </w:r>
          </w:p>
          <w:p w:rsidR="00565A8A" w:rsidRPr="004F746A" w:rsidRDefault="00565A8A">
            <w:pPr>
              <w:pStyle w:val="a4"/>
              <w:spacing w:before="0"/>
              <w:jc w:val="center"/>
              <w:rPr>
                <w:rFonts w:ascii="Times New Roman" w:hAnsi="Times New Roman"/>
                <w:color w:val="000000"/>
                <w:sz w:val="24"/>
                <w:szCs w:val="24"/>
              </w:rPr>
            </w:pPr>
            <w:r w:rsidRPr="004F746A">
              <w:rPr>
                <w:rFonts w:ascii="Times New Roman" w:hAnsi="Times New Roman"/>
                <w:b/>
                <w:bCs/>
                <w:color w:val="000000"/>
                <w:sz w:val="24"/>
                <w:szCs w:val="24"/>
              </w:rPr>
              <w:t>ЗАЯВКА.</w:t>
            </w:r>
          </w:p>
          <w:p w:rsidR="00565A8A" w:rsidRPr="004F746A" w:rsidRDefault="00565A8A">
            <w:pPr>
              <w:pStyle w:val="a4"/>
              <w:spacing w:before="0"/>
              <w:jc w:val="center"/>
              <w:rPr>
                <w:rFonts w:ascii="Times New Roman" w:hAnsi="Times New Roman"/>
                <w:color w:val="000000"/>
                <w:sz w:val="24"/>
                <w:szCs w:val="24"/>
              </w:rPr>
            </w:pPr>
            <w:r w:rsidRPr="004F746A">
              <w:rPr>
                <w:rFonts w:ascii="Times New Roman" w:hAnsi="Times New Roman"/>
                <w:b/>
                <w:bCs/>
                <w:color w:val="000000"/>
                <w:sz w:val="24"/>
                <w:szCs w:val="24"/>
              </w:rPr>
              <w:t>на участие в аукционе.</w:t>
            </w:r>
          </w:p>
          <w:p w:rsidR="00565A8A" w:rsidRPr="004F746A" w:rsidRDefault="00565A8A">
            <w:pPr>
              <w:jc w:val="both"/>
              <w:rPr>
                <w:color w:val="000000"/>
              </w:rPr>
            </w:pPr>
            <w:r w:rsidRPr="004F746A">
              <w:t xml:space="preserve">   Ознакомившись с извещением о проведении аукциона на право заключения договора аренды муниципального имущества по лоту №____,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указанных в частях 1и 3 статьи 17.1 Федерального закона «О защите конкуренции», - </w:t>
            </w:r>
            <w:hyperlink r:id="rId9" w:history="1">
              <w:r w:rsidRPr="004F746A">
                <w:rPr>
                  <w:rStyle w:val="a3"/>
                  <w:lang w:val="en-US"/>
                </w:rPr>
                <w:t>www</w:t>
              </w:r>
              <w:r w:rsidRPr="004F746A">
                <w:rPr>
                  <w:rStyle w:val="a3"/>
                </w:rPr>
                <w:t>.</w:t>
              </w:r>
              <w:r w:rsidRPr="004F746A">
                <w:rPr>
                  <w:rStyle w:val="a3"/>
                  <w:lang w:val="en-US"/>
                </w:rPr>
                <w:t>torgi</w:t>
              </w:r>
              <w:r w:rsidRPr="004F746A">
                <w:rPr>
                  <w:rStyle w:val="a3"/>
                </w:rPr>
                <w:t>.</w:t>
              </w:r>
              <w:r w:rsidRPr="004F746A">
                <w:rPr>
                  <w:rStyle w:val="a3"/>
                  <w:lang w:val="en-US"/>
                </w:rPr>
                <w:t>gov</w:t>
              </w:r>
              <w:r w:rsidRPr="004F746A">
                <w:rPr>
                  <w:rStyle w:val="a3"/>
                </w:rPr>
                <w:t>.</w:t>
              </w:r>
              <w:r w:rsidRPr="004F746A">
                <w:rPr>
                  <w:rStyle w:val="a3"/>
                  <w:lang w:val="en-US"/>
                </w:rPr>
                <w:t>ru</w:t>
              </w:r>
            </w:hyperlink>
            <w:r w:rsidRPr="004F746A">
              <w:t xml:space="preserve"> , а также изучив предмет и объект аукциона </w:t>
            </w:r>
          </w:p>
          <w:p w:rsidR="00565A8A" w:rsidRPr="004F746A" w:rsidRDefault="00565A8A">
            <w:pPr>
              <w:jc w:val="both"/>
            </w:pPr>
            <w:r w:rsidRPr="004F746A">
              <w:t xml:space="preserve"> ______________________________________________________________________________</w:t>
            </w:r>
          </w:p>
          <w:p w:rsidR="00565A8A" w:rsidRPr="004F746A" w:rsidRDefault="00565A8A">
            <w:pPr>
              <w:pStyle w:val="a4"/>
              <w:spacing w:before="0"/>
              <w:jc w:val="center"/>
              <w:rPr>
                <w:rFonts w:ascii="Times New Roman" w:hAnsi="Times New Roman"/>
                <w:color w:val="000000"/>
                <w:sz w:val="24"/>
                <w:szCs w:val="24"/>
              </w:rPr>
            </w:pPr>
            <w:r w:rsidRPr="004F746A">
              <w:rPr>
                <w:rFonts w:ascii="Times New Roman" w:hAnsi="Times New Roman"/>
                <w:color w:val="000000"/>
                <w:sz w:val="24"/>
                <w:szCs w:val="24"/>
              </w:rPr>
              <w:t xml:space="preserve">(для юридического лица - полное наименование предприятия; </w:t>
            </w:r>
          </w:p>
          <w:p w:rsidR="00565A8A" w:rsidRPr="004F746A" w:rsidRDefault="00565A8A">
            <w:pPr>
              <w:pStyle w:val="a4"/>
              <w:spacing w:before="0"/>
              <w:jc w:val="center"/>
              <w:rPr>
                <w:rFonts w:ascii="Times New Roman" w:hAnsi="Times New Roman"/>
                <w:color w:val="000000"/>
                <w:sz w:val="24"/>
                <w:szCs w:val="24"/>
              </w:rPr>
            </w:pPr>
            <w:r w:rsidRPr="004F746A">
              <w:rPr>
                <w:rFonts w:ascii="Times New Roman" w:hAnsi="Times New Roman"/>
                <w:color w:val="000000"/>
                <w:sz w:val="24"/>
                <w:szCs w:val="24"/>
              </w:rPr>
              <w:t>для физического лица - Ф.И.О.)</w:t>
            </w: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далее – Заявитель, в лице ______________________________________________, действующего на основании ___________________________, просит принять настоящую заявку по выставляемому на аукцион лоту ___, а также комплект документов, предусмотренных аукционной документацией.</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Настоящей заявкой Заявитель подтверждает, что в отношении ___________________________________________________________________________</w:t>
            </w:r>
          </w:p>
          <w:p w:rsidR="00565A8A" w:rsidRPr="004F746A" w:rsidRDefault="00565A8A">
            <w:pPr>
              <w:pStyle w:val="a4"/>
              <w:spacing w:before="0"/>
              <w:jc w:val="center"/>
              <w:rPr>
                <w:rFonts w:ascii="Times New Roman" w:hAnsi="Times New Roman"/>
                <w:color w:val="000000"/>
                <w:sz w:val="24"/>
                <w:szCs w:val="24"/>
              </w:rPr>
            </w:pPr>
            <w:r w:rsidRPr="004F746A">
              <w:rPr>
                <w:rFonts w:ascii="Times New Roman" w:hAnsi="Times New Roman"/>
                <w:color w:val="000000"/>
                <w:sz w:val="24"/>
                <w:szCs w:val="24"/>
              </w:rPr>
              <w:t xml:space="preserve">(для юридического лица - полное наименование предприятия; </w:t>
            </w:r>
          </w:p>
          <w:p w:rsidR="00565A8A" w:rsidRPr="004F746A" w:rsidRDefault="00565A8A">
            <w:pPr>
              <w:pStyle w:val="a4"/>
              <w:spacing w:before="0"/>
              <w:jc w:val="center"/>
              <w:rPr>
                <w:rFonts w:ascii="Times New Roman" w:hAnsi="Times New Roman"/>
                <w:color w:val="000000"/>
                <w:sz w:val="24"/>
                <w:szCs w:val="24"/>
              </w:rPr>
            </w:pPr>
            <w:r w:rsidRPr="004F746A">
              <w:rPr>
                <w:rFonts w:ascii="Times New Roman" w:hAnsi="Times New Roman"/>
                <w:color w:val="000000"/>
                <w:sz w:val="24"/>
                <w:szCs w:val="24"/>
              </w:rPr>
              <w:t>для физического лица - Ф.И.О.)</w:t>
            </w: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 xml:space="preserve">не проводится процедура ликвидации, банкротства, деятельность не приостановлена. </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Подавая настоящую заявку на участие в аукционе на право заключения договора аренды муниципального имущества, Заявитель обязуется соблюдать условия проведения аукциона, содержащиеся в аукционной документации, </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Заявитель ознакомлен и полностью согласен с условиями договора аренды</w:t>
            </w:r>
            <w:r w:rsidRPr="004F746A">
              <w:rPr>
                <w:rFonts w:ascii="Times New Roman" w:hAnsi="Times New Roman"/>
                <w:sz w:val="24"/>
                <w:szCs w:val="24"/>
              </w:rPr>
              <w:t xml:space="preserve"> </w:t>
            </w:r>
            <w:r w:rsidRPr="004F746A">
              <w:rPr>
                <w:rFonts w:ascii="Times New Roman" w:hAnsi="Times New Roman"/>
                <w:color w:val="000000"/>
                <w:sz w:val="24"/>
                <w:szCs w:val="24"/>
              </w:rPr>
              <w:t>муниципального имущества.</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В случае признания победителем аукциона Заявитель обязуется:</w:t>
            </w: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   заключить в установленный аукционной документацией срок договор аренды муниципального имущества;</w:t>
            </w:r>
          </w:p>
          <w:p w:rsidR="00565A8A" w:rsidRPr="004F746A" w:rsidRDefault="00565A8A" w:rsidP="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 xml:space="preserve">-     оплачивать платежи в размере, в порядке и в сроки, установленные подписанным договором аренды муниципального имущества.                                                                 </w:t>
            </w:r>
          </w:p>
          <w:p w:rsidR="00565A8A" w:rsidRPr="004F746A" w:rsidRDefault="00565A8A" w:rsidP="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Адрес, контактный телефон и банковские реквизиты Заявителя:</w:t>
            </w:r>
          </w:p>
          <w:p w:rsidR="00565A8A" w:rsidRPr="004F746A" w:rsidRDefault="00565A8A" w:rsidP="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_______________________________________________________________________________</w:t>
            </w:r>
          </w:p>
          <w:p w:rsidR="00565A8A" w:rsidRPr="004F746A" w:rsidRDefault="00565A8A" w:rsidP="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____________________________________________________________________________</w:t>
            </w: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Для проведения проверки предоставленной информации, сообщаем координаты для связи с ответственным лицом: ________________________________.</w:t>
            </w:r>
          </w:p>
          <w:p w:rsidR="00565A8A" w:rsidRPr="004F746A" w:rsidRDefault="00565A8A">
            <w:pPr>
              <w:pStyle w:val="a4"/>
              <w:spacing w:before="0"/>
              <w:ind w:firstLine="567"/>
              <w:rPr>
                <w:rFonts w:ascii="Times New Roman" w:hAnsi="Times New Roman"/>
                <w:color w:val="000000"/>
                <w:sz w:val="24"/>
                <w:szCs w:val="24"/>
              </w:rPr>
            </w:pPr>
          </w:p>
          <w:p w:rsidR="00565A8A" w:rsidRPr="004F746A" w:rsidRDefault="00565A8A">
            <w:pPr>
              <w:pStyle w:val="a4"/>
              <w:spacing w:before="0"/>
              <w:ind w:firstLine="567"/>
              <w:rPr>
                <w:rFonts w:ascii="Times New Roman" w:hAnsi="Times New Roman"/>
                <w:color w:val="000000"/>
                <w:sz w:val="24"/>
                <w:szCs w:val="24"/>
              </w:rPr>
            </w:pPr>
            <w:r w:rsidRPr="004F746A">
              <w:rPr>
                <w:rFonts w:ascii="Times New Roman" w:hAnsi="Times New Roman"/>
                <w:color w:val="000000"/>
                <w:sz w:val="24"/>
                <w:szCs w:val="24"/>
              </w:rPr>
              <w:t xml:space="preserve">Приложение: </w:t>
            </w: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1. Комплект документов на _____ л. в 1 экз.</w:t>
            </w: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 xml:space="preserve">_________________________________________ </w:t>
            </w: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(Ф. И. О., должность руководителя, подпись, дата, печать)</w:t>
            </w:r>
          </w:p>
          <w:p w:rsidR="00565A8A" w:rsidRPr="004F746A" w:rsidRDefault="00565A8A">
            <w:pPr>
              <w:pStyle w:val="a4"/>
              <w:spacing w:before="0"/>
              <w:rPr>
                <w:rFonts w:ascii="Times New Roman" w:hAnsi="Times New Roman"/>
                <w:color w:val="000000"/>
                <w:sz w:val="24"/>
                <w:szCs w:val="24"/>
              </w:rPr>
            </w:pP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Заявка принята организатором аукциона:</w:t>
            </w: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____час. ____мин. _____________г. за №________</w:t>
            </w: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Заявку принял________ ____________________</w:t>
            </w:r>
          </w:p>
          <w:p w:rsidR="00565A8A" w:rsidRPr="004F746A" w:rsidRDefault="00565A8A">
            <w:pPr>
              <w:pStyle w:val="a4"/>
              <w:spacing w:before="0"/>
              <w:rPr>
                <w:rFonts w:ascii="Times New Roman" w:hAnsi="Times New Roman"/>
                <w:color w:val="000000"/>
                <w:sz w:val="24"/>
                <w:szCs w:val="24"/>
              </w:rPr>
            </w:pPr>
            <w:r w:rsidRPr="004F746A">
              <w:rPr>
                <w:rFonts w:ascii="Times New Roman" w:hAnsi="Times New Roman"/>
                <w:color w:val="000000"/>
                <w:sz w:val="24"/>
                <w:szCs w:val="24"/>
              </w:rPr>
              <w:t xml:space="preserve">                                      (подпись)       (расшифровка подписи) </w:t>
            </w:r>
          </w:p>
        </w:tc>
      </w:tr>
      <w:tr w:rsidR="00565A8A" w:rsidRPr="004F746A" w:rsidTr="00565A8A">
        <w:tc>
          <w:tcPr>
            <w:tcW w:w="10382" w:type="dxa"/>
            <w:gridSpan w:val="3"/>
            <w:tcMar>
              <w:top w:w="15" w:type="dxa"/>
              <w:left w:w="15" w:type="dxa"/>
              <w:bottom w:w="15" w:type="dxa"/>
              <w:right w:w="240" w:type="dxa"/>
            </w:tcMar>
          </w:tcPr>
          <w:p w:rsidR="00565A8A" w:rsidRPr="004F746A" w:rsidRDefault="00565A8A">
            <w:pPr>
              <w:pStyle w:val="a4"/>
              <w:spacing w:before="0"/>
              <w:rPr>
                <w:rFonts w:ascii="Times New Roman" w:hAnsi="Times New Roman"/>
                <w:color w:val="000000"/>
                <w:sz w:val="24"/>
                <w:szCs w:val="24"/>
              </w:rPr>
            </w:pPr>
          </w:p>
        </w:tc>
      </w:tr>
    </w:tbl>
    <w:p w:rsidR="00565A8A" w:rsidRPr="004F746A" w:rsidRDefault="00565A8A" w:rsidP="00565A8A"/>
    <w:p w:rsidR="00565A8A" w:rsidRPr="004F746A" w:rsidRDefault="00565A8A" w:rsidP="00565A8A">
      <w:pPr>
        <w:jc w:val="both"/>
      </w:pPr>
    </w:p>
    <w:p w:rsidR="00565A8A" w:rsidRPr="004F746A" w:rsidRDefault="00565A8A" w:rsidP="00565A8A">
      <w:r w:rsidRPr="004F746A">
        <w:rPr>
          <w:b/>
        </w:rPr>
        <w:t xml:space="preserve">                      </w:t>
      </w:r>
    </w:p>
    <w:p w:rsidR="000E0FC8" w:rsidRDefault="000E0FC8" w:rsidP="000E0FC8">
      <w:pPr>
        <w:pStyle w:val="ConsPlusNonformat"/>
        <w:widowControl/>
        <w:rPr>
          <w:rFonts w:ascii="Times New Roman" w:hAnsi="Times New Roman" w:cs="Times New Roman"/>
          <w:b/>
          <w:sz w:val="24"/>
          <w:szCs w:val="24"/>
        </w:rPr>
      </w:pPr>
    </w:p>
    <w:p w:rsidR="00565A8A" w:rsidRPr="004F746A" w:rsidRDefault="000E0FC8" w:rsidP="000E0FC8">
      <w:pPr>
        <w:pStyle w:val="ConsPlusNonformat"/>
        <w:widowControl/>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65A8A" w:rsidRPr="004F746A">
        <w:rPr>
          <w:rFonts w:ascii="Times New Roman" w:hAnsi="Times New Roman" w:cs="Times New Roman"/>
          <w:b/>
          <w:sz w:val="24"/>
          <w:szCs w:val="24"/>
        </w:rPr>
        <w:t>ДОГОВОР</w:t>
      </w:r>
    </w:p>
    <w:p w:rsidR="00565A8A" w:rsidRPr="004F746A" w:rsidRDefault="00565A8A" w:rsidP="00565A8A">
      <w:pPr>
        <w:pStyle w:val="ConsPlusNonformat"/>
        <w:widowControl/>
        <w:jc w:val="center"/>
        <w:rPr>
          <w:rFonts w:ascii="Times New Roman" w:hAnsi="Times New Roman" w:cs="Times New Roman"/>
          <w:b/>
          <w:sz w:val="24"/>
          <w:szCs w:val="24"/>
        </w:rPr>
      </w:pPr>
      <w:r w:rsidRPr="004F746A">
        <w:rPr>
          <w:rFonts w:ascii="Times New Roman" w:hAnsi="Times New Roman" w:cs="Times New Roman"/>
          <w:b/>
          <w:sz w:val="24"/>
          <w:szCs w:val="24"/>
        </w:rPr>
        <w:t>аренды муниципального имущества</w:t>
      </w:r>
    </w:p>
    <w:p w:rsidR="00565A8A" w:rsidRPr="004F746A" w:rsidRDefault="00565A8A" w:rsidP="00565A8A">
      <w:pPr>
        <w:pStyle w:val="ConsPlusNonformat"/>
        <w:widowControl/>
        <w:jc w:val="center"/>
        <w:rPr>
          <w:rFonts w:ascii="Times New Roman" w:hAnsi="Times New Roman" w:cs="Times New Roman"/>
          <w:b/>
          <w:sz w:val="24"/>
          <w:szCs w:val="24"/>
          <w:highlight w:val="yellow"/>
        </w:rPr>
      </w:pPr>
    </w:p>
    <w:p w:rsidR="00565A8A" w:rsidRPr="004F746A" w:rsidRDefault="00565A8A" w:rsidP="00565A8A">
      <w:pPr>
        <w:pStyle w:val="ConsPlusNonformat"/>
        <w:widowControl/>
        <w:rPr>
          <w:rFonts w:ascii="Times New Roman" w:hAnsi="Times New Roman" w:cs="Times New Roman"/>
          <w:sz w:val="24"/>
          <w:szCs w:val="24"/>
        </w:rPr>
      </w:pPr>
      <w:r w:rsidRPr="004F746A">
        <w:rPr>
          <w:rFonts w:ascii="Times New Roman" w:hAnsi="Times New Roman" w:cs="Times New Roman"/>
          <w:sz w:val="24"/>
          <w:szCs w:val="24"/>
        </w:rPr>
        <w:t xml:space="preserve">с. Ивановка  Калачинского района Омской области   </w:t>
      </w:r>
      <w:r w:rsidR="004F746A">
        <w:rPr>
          <w:rFonts w:ascii="Times New Roman" w:hAnsi="Times New Roman" w:cs="Times New Roman"/>
          <w:sz w:val="24"/>
          <w:szCs w:val="24"/>
        </w:rPr>
        <w:t xml:space="preserve">                 </w:t>
      </w:r>
      <w:r w:rsidRPr="004F746A">
        <w:rPr>
          <w:rFonts w:ascii="Times New Roman" w:hAnsi="Times New Roman" w:cs="Times New Roman"/>
          <w:sz w:val="24"/>
          <w:szCs w:val="24"/>
        </w:rPr>
        <w:t xml:space="preserve">  «_____» _______20</w:t>
      </w:r>
      <w:r w:rsidR="00DA2F34">
        <w:rPr>
          <w:rFonts w:ascii="Times New Roman" w:hAnsi="Times New Roman" w:cs="Times New Roman"/>
          <w:sz w:val="24"/>
          <w:szCs w:val="24"/>
        </w:rPr>
        <w:t>20</w:t>
      </w:r>
      <w:r w:rsidRPr="004F746A">
        <w:rPr>
          <w:rFonts w:ascii="Times New Roman" w:hAnsi="Times New Roman" w:cs="Times New Roman"/>
          <w:sz w:val="24"/>
          <w:szCs w:val="24"/>
        </w:rPr>
        <w:t xml:space="preserve"> года</w:t>
      </w:r>
    </w:p>
    <w:p w:rsidR="00565A8A" w:rsidRPr="004F746A" w:rsidRDefault="00565A8A" w:rsidP="00565A8A">
      <w:pPr>
        <w:pStyle w:val="ConsPlusNonformat"/>
        <w:widowControl/>
        <w:tabs>
          <w:tab w:val="left" w:pos="8248"/>
        </w:tabs>
        <w:rPr>
          <w:rFonts w:ascii="Times New Roman" w:hAnsi="Times New Roman" w:cs="Times New Roman"/>
          <w:sz w:val="24"/>
          <w:szCs w:val="24"/>
        </w:rPr>
      </w:pPr>
      <w:r w:rsidRPr="004F746A">
        <w:rPr>
          <w:rFonts w:ascii="Times New Roman" w:hAnsi="Times New Roman" w:cs="Times New Roman"/>
          <w:sz w:val="24"/>
          <w:szCs w:val="24"/>
        </w:rPr>
        <w:tab/>
      </w:r>
    </w:p>
    <w:p w:rsidR="00565A8A" w:rsidRPr="004F746A" w:rsidRDefault="00565A8A" w:rsidP="00565A8A">
      <w:pPr>
        <w:pStyle w:val="ConsPlusNonformat"/>
        <w:widowControl/>
        <w:ind w:firstLine="540"/>
        <w:jc w:val="both"/>
        <w:rPr>
          <w:rFonts w:ascii="Times New Roman" w:hAnsi="Times New Roman" w:cs="Times New Roman"/>
          <w:sz w:val="24"/>
          <w:szCs w:val="24"/>
        </w:rPr>
      </w:pPr>
      <w:r w:rsidRPr="004F746A">
        <w:rPr>
          <w:rFonts w:ascii="Times New Roman" w:hAnsi="Times New Roman" w:cs="Times New Roman"/>
          <w:b/>
          <w:sz w:val="24"/>
          <w:szCs w:val="24"/>
        </w:rPr>
        <w:t>Администрация Ивановского сельского поселения Калачинского муниципального района Омской области</w:t>
      </w:r>
      <w:r w:rsidRPr="004F746A">
        <w:rPr>
          <w:rFonts w:ascii="Times New Roman" w:hAnsi="Times New Roman" w:cs="Times New Roman"/>
          <w:sz w:val="24"/>
          <w:szCs w:val="24"/>
        </w:rPr>
        <w:t xml:space="preserve">, в лице Главы Ивановского сельского поселения Эйнбаум Марины  Александровны, действующего на основании Устава Ивановского сельского поселения Калачинского муниципального района Омской области, в дальнейшем именуемая </w:t>
      </w:r>
      <w:r w:rsidRPr="004F746A">
        <w:rPr>
          <w:rFonts w:ascii="Times New Roman" w:hAnsi="Times New Roman" w:cs="Times New Roman"/>
          <w:b/>
          <w:sz w:val="24"/>
          <w:szCs w:val="24"/>
        </w:rPr>
        <w:t>Арендодатель,</w:t>
      </w:r>
      <w:r w:rsidRPr="004F746A">
        <w:rPr>
          <w:rFonts w:ascii="Times New Roman" w:hAnsi="Times New Roman" w:cs="Times New Roman"/>
          <w:sz w:val="24"/>
          <w:szCs w:val="24"/>
        </w:rPr>
        <w:t xml:space="preserve"> с одной стороны, и _________________</w:t>
      </w:r>
      <w:r w:rsidRPr="004F746A">
        <w:rPr>
          <w:rFonts w:ascii="Times New Roman" w:hAnsi="Times New Roman" w:cs="Times New Roman"/>
          <w:b/>
          <w:sz w:val="24"/>
          <w:szCs w:val="24"/>
        </w:rPr>
        <w:t>,</w:t>
      </w:r>
      <w:r w:rsidRPr="004F746A">
        <w:rPr>
          <w:rFonts w:ascii="Times New Roman" w:hAnsi="Times New Roman" w:cs="Times New Roman"/>
          <w:sz w:val="24"/>
          <w:szCs w:val="24"/>
        </w:rPr>
        <w:t xml:space="preserve"> в лице _________________________________________, действующего на основании ____________, в дальнейшем именуемое </w:t>
      </w:r>
      <w:r w:rsidRPr="004F746A">
        <w:rPr>
          <w:rFonts w:ascii="Times New Roman" w:hAnsi="Times New Roman" w:cs="Times New Roman"/>
          <w:b/>
          <w:sz w:val="24"/>
          <w:szCs w:val="24"/>
        </w:rPr>
        <w:t>Арендатор</w:t>
      </w:r>
      <w:r w:rsidRPr="004F746A">
        <w:rPr>
          <w:rFonts w:ascii="Times New Roman" w:hAnsi="Times New Roman" w:cs="Times New Roman"/>
          <w:sz w:val="24"/>
          <w:szCs w:val="24"/>
        </w:rPr>
        <w:t xml:space="preserve">, с другой стороны, именуемые в дальнейшем </w:t>
      </w:r>
      <w:r w:rsidRPr="004F746A">
        <w:rPr>
          <w:rFonts w:ascii="Times New Roman" w:hAnsi="Times New Roman" w:cs="Times New Roman"/>
          <w:b/>
          <w:sz w:val="24"/>
          <w:szCs w:val="24"/>
        </w:rPr>
        <w:t>Стороны</w:t>
      </w:r>
      <w:r w:rsidRPr="004F746A">
        <w:rPr>
          <w:rFonts w:ascii="Times New Roman" w:hAnsi="Times New Roman" w:cs="Times New Roman"/>
          <w:sz w:val="24"/>
          <w:szCs w:val="24"/>
        </w:rPr>
        <w:t>, на основании ____________________________, заключили настоящий Договор о нижеследующем:</w:t>
      </w:r>
    </w:p>
    <w:p w:rsidR="00565A8A" w:rsidRPr="004F746A" w:rsidRDefault="00565A8A" w:rsidP="00565A8A">
      <w:pPr>
        <w:pStyle w:val="ConsPlusNonformat"/>
        <w:widowControl/>
        <w:jc w:val="both"/>
        <w:rPr>
          <w:rFonts w:ascii="Times New Roman" w:hAnsi="Times New Roman" w:cs="Times New Roman"/>
          <w:sz w:val="24"/>
          <w:szCs w:val="24"/>
          <w:highlight w:val="yellow"/>
        </w:rPr>
      </w:pPr>
    </w:p>
    <w:p w:rsidR="00565A8A" w:rsidRPr="004F746A" w:rsidRDefault="00565A8A" w:rsidP="00565A8A">
      <w:pPr>
        <w:pStyle w:val="ConsPlusNonformat"/>
        <w:widowControl/>
        <w:jc w:val="center"/>
        <w:rPr>
          <w:rFonts w:ascii="Times New Roman" w:hAnsi="Times New Roman" w:cs="Times New Roman"/>
          <w:sz w:val="24"/>
          <w:szCs w:val="24"/>
        </w:rPr>
      </w:pPr>
      <w:r w:rsidRPr="004F746A">
        <w:rPr>
          <w:rFonts w:ascii="Times New Roman" w:hAnsi="Times New Roman" w:cs="Times New Roman"/>
          <w:sz w:val="24"/>
          <w:szCs w:val="24"/>
        </w:rPr>
        <w:t>1. ОБЩИЕ УСЛОВИЯ</w:t>
      </w:r>
    </w:p>
    <w:p w:rsidR="00565A8A" w:rsidRPr="004F746A" w:rsidRDefault="00565A8A" w:rsidP="00565A8A">
      <w:pPr>
        <w:pStyle w:val="ConsPlusNonformat"/>
        <w:widowControl/>
        <w:jc w:val="both"/>
        <w:rPr>
          <w:rFonts w:ascii="Times New Roman" w:hAnsi="Times New Roman" w:cs="Times New Roman"/>
          <w:sz w:val="24"/>
          <w:szCs w:val="24"/>
          <w:highlight w:val="yellow"/>
        </w:rPr>
      </w:pPr>
    </w:p>
    <w:p w:rsidR="00565A8A" w:rsidRPr="004F746A" w:rsidRDefault="00565A8A" w:rsidP="00565A8A">
      <w:pPr>
        <w:pStyle w:val="ConsPlusNonformat"/>
        <w:widowControl/>
        <w:ind w:firstLine="567"/>
        <w:jc w:val="both"/>
        <w:rPr>
          <w:rFonts w:ascii="Times New Roman" w:hAnsi="Times New Roman" w:cs="Times New Roman"/>
          <w:sz w:val="24"/>
          <w:szCs w:val="24"/>
        </w:rPr>
      </w:pPr>
      <w:r w:rsidRPr="004F746A">
        <w:rPr>
          <w:rFonts w:ascii="Times New Roman" w:hAnsi="Times New Roman" w:cs="Times New Roman"/>
          <w:sz w:val="24"/>
          <w:szCs w:val="24"/>
        </w:rPr>
        <w:t xml:space="preserve">1.1. Согласно настоящему договору Арендодатель передает </w:t>
      </w:r>
      <w:r w:rsidRPr="004F746A">
        <w:rPr>
          <w:rFonts w:ascii="Times New Roman" w:hAnsi="Times New Roman" w:cs="Times New Roman"/>
          <w:b/>
          <w:sz w:val="24"/>
          <w:szCs w:val="24"/>
        </w:rPr>
        <w:t>в аренду муниципальное имущество</w:t>
      </w:r>
      <w:r w:rsidRPr="004F746A">
        <w:rPr>
          <w:rFonts w:ascii="Times New Roman" w:hAnsi="Times New Roman" w:cs="Times New Roman"/>
          <w:sz w:val="24"/>
          <w:szCs w:val="24"/>
        </w:rPr>
        <w:t xml:space="preserve">, а Арендатор принимает во временное владение и </w:t>
      </w:r>
      <w:r w:rsidRPr="000E0FC8">
        <w:rPr>
          <w:rFonts w:ascii="Times New Roman" w:hAnsi="Times New Roman" w:cs="Times New Roman"/>
          <w:sz w:val="24"/>
          <w:szCs w:val="24"/>
        </w:rPr>
        <w:t xml:space="preserve">пользование </w:t>
      </w:r>
      <w:r w:rsidRPr="000E0FC8">
        <w:rPr>
          <w:rFonts w:ascii="Times New Roman" w:hAnsi="Times New Roman" w:cs="Times New Roman"/>
          <w:b/>
          <w:sz w:val="24"/>
          <w:szCs w:val="24"/>
        </w:rPr>
        <w:t>на праве аренды</w:t>
      </w:r>
      <w:r w:rsidRPr="000E0FC8">
        <w:rPr>
          <w:rFonts w:ascii="Times New Roman" w:hAnsi="Times New Roman" w:cs="Times New Roman"/>
          <w:sz w:val="24"/>
          <w:szCs w:val="24"/>
        </w:rPr>
        <w:t xml:space="preserve"> нежилого помещения, общей площадью </w:t>
      </w:r>
      <w:r w:rsidR="00844F87">
        <w:rPr>
          <w:rFonts w:ascii="Times New Roman" w:hAnsi="Times New Roman" w:cs="Times New Roman"/>
          <w:sz w:val="24"/>
          <w:szCs w:val="24"/>
        </w:rPr>
        <w:t>___</w:t>
      </w:r>
      <w:r w:rsidRPr="000E0FC8">
        <w:rPr>
          <w:rFonts w:ascii="Times New Roman" w:hAnsi="Times New Roman" w:cs="Times New Roman"/>
          <w:sz w:val="24"/>
          <w:szCs w:val="24"/>
        </w:rPr>
        <w:t xml:space="preserve"> кв.м.</w:t>
      </w:r>
      <w:r w:rsidR="00855BD0" w:rsidRPr="000E0FC8">
        <w:rPr>
          <w:bCs/>
          <w:color w:val="000000"/>
          <w:sz w:val="24"/>
          <w:szCs w:val="24"/>
        </w:rPr>
        <w:t xml:space="preserve"> номера на поэтажном плане: </w:t>
      </w:r>
      <w:r w:rsidR="00844F87">
        <w:rPr>
          <w:bCs/>
          <w:color w:val="000000"/>
          <w:sz w:val="24"/>
          <w:szCs w:val="24"/>
        </w:rPr>
        <w:t>_____________</w:t>
      </w:r>
      <w:r w:rsidR="00855BD0" w:rsidRPr="000E0FC8">
        <w:rPr>
          <w:color w:val="000000"/>
          <w:sz w:val="24"/>
          <w:szCs w:val="24"/>
        </w:rPr>
        <w:t>.</w:t>
      </w:r>
      <w:r w:rsidRPr="000E0FC8">
        <w:rPr>
          <w:rFonts w:ascii="Times New Roman" w:hAnsi="Times New Roman" w:cs="Times New Roman"/>
          <w:sz w:val="24"/>
          <w:szCs w:val="24"/>
        </w:rPr>
        <w:t xml:space="preserve"> (далее – муниципальное имущество), расположенное по адресу: </w:t>
      </w:r>
      <w:r w:rsidR="00844F87">
        <w:rPr>
          <w:rFonts w:ascii="Times New Roman" w:hAnsi="Times New Roman" w:cs="Times New Roman"/>
          <w:sz w:val="24"/>
          <w:szCs w:val="24"/>
        </w:rPr>
        <w:t>_____________________________________________________</w:t>
      </w:r>
      <w:r w:rsidRPr="000E0FC8">
        <w:rPr>
          <w:rFonts w:ascii="Times New Roman" w:hAnsi="Times New Roman" w:cs="Times New Roman"/>
          <w:sz w:val="24"/>
          <w:szCs w:val="24"/>
        </w:rPr>
        <w:t>, по акту</w:t>
      </w:r>
      <w:r w:rsidRPr="004F746A">
        <w:rPr>
          <w:rFonts w:ascii="Times New Roman" w:hAnsi="Times New Roman" w:cs="Times New Roman"/>
          <w:sz w:val="24"/>
          <w:szCs w:val="24"/>
        </w:rPr>
        <w:t xml:space="preserve"> приема-передачи, (приложение 1 к настоящему договору), являющемся неотъемлемой частью настоящего договора. </w:t>
      </w:r>
    </w:p>
    <w:p w:rsidR="00565A8A" w:rsidRPr="004F746A" w:rsidRDefault="00565A8A" w:rsidP="00565A8A">
      <w:pPr>
        <w:pStyle w:val="ConsPlusNonformat"/>
        <w:widowControl/>
        <w:ind w:firstLine="567"/>
        <w:jc w:val="both"/>
        <w:rPr>
          <w:rFonts w:ascii="Times New Roman" w:hAnsi="Times New Roman" w:cs="Times New Roman"/>
          <w:sz w:val="24"/>
          <w:szCs w:val="24"/>
        </w:rPr>
      </w:pPr>
      <w:r w:rsidRPr="004F746A">
        <w:rPr>
          <w:rFonts w:ascii="Times New Roman" w:hAnsi="Times New Roman" w:cs="Times New Roman"/>
          <w:sz w:val="24"/>
          <w:szCs w:val="24"/>
        </w:rPr>
        <w:t>Балансовая стоимость  передаваемого в аренду муниципального имущества составляет _________ рублей.</w:t>
      </w:r>
    </w:p>
    <w:p w:rsidR="00565A8A" w:rsidRPr="004F746A" w:rsidRDefault="00565A8A" w:rsidP="00565A8A">
      <w:pPr>
        <w:pStyle w:val="ConsPlusNonformat"/>
        <w:widowControl/>
        <w:ind w:firstLine="567"/>
        <w:jc w:val="both"/>
        <w:rPr>
          <w:rFonts w:ascii="Times New Roman" w:hAnsi="Times New Roman" w:cs="Times New Roman"/>
          <w:sz w:val="24"/>
          <w:szCs w:val="24"/>
        </w:rPr>
      </w:pPr>
      <w:r w:rsidRPr="004F746A">
        <w:rPr>
          <w:rFonts w:ascii="Times New Roman" w:hAnsi="Times New Roman" w:cs="Times New Roman"/>
          <w:sz w:val="24"/>
          <w:szCs w:val="24"/>
        </w:rPr>
        <w:t xml:space="preserve">Передаваемое в аренду муниципальное имущество принадлежит Арендодателю на праве собственности, что подтверждается </w:t>
      </w:r>
      <w:r w:rsidR="009232FC">
        <w:rPr>
          <w:rFonts w:ascii="Times New Roman" w:hAnsi="Times New Roman" w:cs="Times New Roman"/>
          <w:sz w:val="24"/>
          <w:szCs w:val="24"/>
        </w:rPr>
        <w:t>выпиской из ЕГРН</w:t>
      </w:r>
      <w:r w:rsidRPr="004F746A">
        <w:rPr>
          <w:rFonts w:ascii="Times New Roman" w:hAnsi="Times New Roman" w:cs="Times New Roman"/>
          <w:sz w:val="24"/>
          <w:szCs w:val="24"/>
        </w:rPr>
        <w:t xml:space="preserve"> права </w:t>
      </w:r>
      <w:r w:rsidR="009232FC">
        <w:rPr>
          <w:rFonts w:ascii="Times New Roman" w:hAnsi="Times New Roman" w:cs="Times New Roman"/>
          <w:sz w:val="24"/>
          <w:szCs w:val="24"/>
        </w:rPr>
        <w:t>№ 55/101/006/2018-35288</w:t>
      </w:r>
      <w:r w:rsidRPr="004F746A">
        <w:rPr>
          <w:rFonts w:ascii="Times New Roman" w:hAnsi="Times New Roman" w:cs="Times New Roman"/>
          <w:sz w:val="24"/>
          <w:szCs w:val="24"/>
        </w:rPr>
        <w:t xml:space="preserve">, выданное </w:t>
      </w:r>
      <w:r w:rsidR="009232FC">
        <w:rPr>
          <w:rFonts w:ascii="Times New Roman" w:hAnsi="Times New Roman" w:cs="Times New Roman"/>
          <w:sz w:val="24"/>
          <w:szCs w:val="24"/>
        </w:rPr>
        <w:t>09.04.2018</w:t>
      </w:r>
      <w:r w:rsidRPr="004F746A">
        <w:rPr>
          <w:rFonts w:ascii="Times New Roman" w:hAnsi="Times New Roman" w:cs="Times New Roman"/>
          <w:sz w:val="24"/>
          <w:szCs w:val="24"/>
        </w:rPr>
        <w:t xml:space="preserve"> г. Управлением Федеральной регистрационной службы по Омской области о государственной регистрации права.</w:t>
      </w:r>
    </w:p>
    <w:p w:rsidR="00565A8A" w:rsidRPr="004F746A" w:rsidRDefault="00565A8A" w:rsidP="00565A8A">
      <w:pPr>
        <w:pStyle w:val="ConsPlusNonformat"/>
        <w:widowControl/>
        <w:ind w:firstLine="567"/>
        <w:jc w:val="both"/>
        <w:rPr>
          <w:rFonts w:ascii="Times New Roman" w:hAnsi="Times New Roman" w:cs="Times New Roman"/>
          <w:sz w:val="24"/>
          <w:szCs w:val="24"/>
        </w:rPr>
      </w:pPr>
      <w:r w:rsidRPr="004F746A">
        <w:rPr>
          <w:rFonts w:ascii="Times New Roman" w:hAnsi="Times New Roman" w:cs="Times New Roman"/>
          <w:sz w:val="24"/>
          <w:szCs w:val="24"/>
        </w:rPr>
        <w:t>1.2. Срок аренды муниципального имущества составляет пять лет с даты государственной регистрации настоящего договора.</w:t>
      </w:r>
    </w:p>
    <w:p w:rsidR="00565A8A" w:rsidRPr="004F746A" w:rsidRDefault="00565A8A" w:rsidP="00565A8A">
      <w:pPr>
        <w:pStyle w:val="ConsPlusNonformat"/>
        <w:widowControl/>
        <w:ind w:firstLine="567"/>
        <w:jc w:val="both"/>
        <w:rPr>
          <w:rFonts w:ascii="Times New Roman" w:hAnsi="Times New Roman" w:cs="Times New Roman"/>
          <w:sz w:val="24"/>
          <w:szCs w:val="24"/>
        </w:rPr>
      </w:pPr>
      <w:r w:rsidRPr="004F746A">
        <w:rPr>
          <w:rFonts w:ascii="Times New Roman" w:hAnsi="Times New Roman" w:cs="Times New Roman"/>
          <w:sz w:val="24"/>
          <w:szCs w:val="24"/>
        </w:rPr>
        <w:t>1.3. Стоимость неотделимых улучшений объекта аренды возмещению не подлежит, и является собственностью Арендодателя.</w:t>
      </w:r>
    </w:p>
    <w:p w:rsidR="00565A8A" w:rsidRPr="004F746A" w:rsidRDefault="00565A8A" w:rsidP="00565A8A">
      <w:pPr>
        <w:pStyle w:val="ConsPlusNonformat"/>
        <w:widowControl/>
        <w:ind w:firstLine="567"/>
        <w:jc w:val="both"/>
        <w:rPr>
          <w:rFonts w:ascii="Times New Roman" w:hAnsi="Times New Roman" w:cs="Times New Roman"/>
          <w:sz w:val="24"/>
          <w:szCs w:val="24"/>
        </w:rPr>
      </w:pPr>
      <w:r w:rsidRPr="004F746A">
        <w:rPr>
          <w:rFonts w:ascii="Times New Roman" w:hAnsi="Times New Roman" w:cs="Times New Roman"/>
          <w:sz w:val="24"/>
          <w:szCs w:val="24"/>
        </w:rPr>
        <w:t>1.4. Если Арендатор пользуется объектом аренды не в соответствии с условиями настоящего договора, а также не по целевому назначению объекта,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 то Арендатор возмещает Арендодателю недовнесенную им арендную плату, а также иные убытки в соответствии с законодательством.</w:t>
      </w:r>
    </w:p>
    <w:p w:rsidR="00565A8A" w:rsidRPr="004F746A" w:rsidRDefault="00177499" w:rsidP="00177499">
      <w:pPr>
        <w:autoSpaceDE w:val="0"/>
        <w:autoSpaceDN w:val="0"/>
        <w:adjustRightInd w:val="0"/>
        <w:outlineLvl w:val="1"/>
      </w:pPr>
      <w:r w:rsidRPr="004F746A">
        <w:t xml:space="preserve">                                            </w:t>
      </w:r>
      <w:r w:rsidR="00565A8A" w:rsidRPr="004F746A">
        <w:t>2. ОБЯЗАННОСТИ СТОРОН</w:t>
      </w:r>
    </w:p>
    <w:p w:rsidR="00565A8A" w:rsidRPr="004F746A" w:rsidRDefault="00565A8A" w:rsidP="00565A8A">
      <w:pPr>
        <w:autoSpaceDE w:val="0"/>
        <w:autoSpaceDN w:val="0"/>
        <w:adjustRightInd w:val="0"/>
        <w:ind w:firstLine="540"/>
        <w:jc w:val="both"/>
        <w:rPr>
          <w:highlight w:val="yellow"/>
        </w:rPr>
      </w:pPr>
    </w:p>
    <w:p w:rsidR="00565A8A" w:rsidRPr="004F746A" w:rsidRDefault="00565A8A" w:rsidP="00565A8A">
      <w:pPr>
        <w:autoSpaceDE w:val="0"/>
        <w:autoSpaceDN w:val="0"/>
        <w:adjustRightInd w:val="0"/>
        <w:ind w:firstLine="540"/>
        <w:jc w:val="both"/>
      </w:pPr>
      <w:r w:rsidRPr="004F746A">
        <w:t>2.1. Арендодатель обязуется:</w:t>
      </w:r>
    </w:p>
    <w:p w:rsidR="00565A8A" w:rsidRPr="004F746A" w:rsidRDefault="00565A8A" w:rsidP="00565A8A">
      <w:pPr>
        <w:autoSpaceDE w:val="0"/>
        <w:autoSpaceDN w:val="0"/>
        <w:adjustRightInd w:val="0"/>
        <w:ind w:firstLine="540"/>
        <w:jc w:val="both"/>
      </w:pPr>
      <w:r w:rsidRPr="004F746A">
        <w:t>2.1.1. Передать муниципальное имущество Арендатору по акту приема-передачи. Акт приема-передачи муниципального имущества  подписывается Сторонами в трехдневный срок с момента подписания настоящего Договора и является его неотъемлемой частью (Приложение № 1).</w:t>
      </w:r>
    </w:p>
    <w:p w:rsidR="00565A8A" w:rsidRPr="004F746A" w:rsidRDefault="00565A8A" w:rsidP="00565A8A">
      <w:pPr>
        <w:autoSpaceDE w:val="0"/>
        <w:autoSpaceDN w:val="0"/>
        <w:adjustRightInd w:val="0"/>
        <w:ind w:firstLine="540"/>
        <w:jc w:val="both"/>
      </w:pPr>
      <w:r w:rsidRPr="004F746A">
        <w:t xml:space="preserve">2.1.2. Непосредственно при подписании акта приема-передачи муниципального имущества передать Арендатору все документы, относящиеся к объекту аренды: проектную, эксплуатационную и ремонтную документацию, в т.ч.  технические паспорта; инструкции по эксплуатации (пользованию); сертификаты и свидетельства качества, </w:t>
      </w:r>
      <w:r w:rsidRPr="004F746A">
        <w:lastRenderedPageBreak/>
        <w:t>безопасности, пригодности, исправности и т.п. Указанные документы передаются по отдельному акту приема-передачи документации.</w:t>
      </w:r>
    </w:p>
    <w:p w:rsidR="00565A8A" w:rsidRPr="004F746A" w:rsidRDefault="00565A8A" w:rsidP="00565A8A">
      <w:pPr>
        <w:autoSpaceDE w:val="0"/>
        <w:autoSpaceDN w:val="0"/>
        <w:adjustRightInd w:val="0"/>
        <w:ind w:firstLine="540"/>
        <w:jc w:val="both"/>
      </w:pPr>
      <w:r w:rsidRPr="004F746A">
        <w:t>2.1.3. В десятидневный срок рассматривать обращения Арендатора по вопросам, касающимся объекта аренды.</w:t>
      </w:r>
    </w:p>
    <w:p w:rsidR="00565A8A" w:rsidRPr="004F746A" w:rsidRDefault="00565A8A" w:rsidP="00565A8A">
      <w:pPr>
        <w:autoSpaceDE w:val="0"/>
        <w:autoSpaceDN w:val="0"/>
        <w:adjustRightInd w:val="0"/>
        <w:ind w:firstLine="540"/>
        <w:jc w:val="both"/>
      </w:pPr>
      <w:r w:rsidRPr="004F746A">
        <w:t>2.2. Арендатор обязуется:</w:t>
      </w:r>
    </w:p>
    <w:p w:rsidR="00565A8A" w:rsidRPr="004F746A" w:rsidRDefault="00565A8A" w:rsidP="00565A8A">
      <w:pPr>
        <w:autoSpaceDE w:val="0"/>
        <w:autoSpaceDN w:val="0"/>
        <w:adjustRightInd w:val="0"/>
        <w:ind w:firstLine="540"/>
        <w:jc w:val="both"/>
      </w:pPr>
      <w:r w:rsidRPr="004F746A">
        <w:t>2.2.1. Принять муниципальное имущество по акту приема-передачи в трехдневный срок с момента подписания настоящего Договора.</w:t>
      </w:r>
    </w:p>
    <w:p w:rsidR="00565A8A" w:rsidRPr="004F746A" w:rsidRDefault="00565A8A" w:rsidP="00565A8A">
      <w:pPr>
        <w:autoSpaceDE w:val="0"/>
        <w:autoSpaceDN w:val="0"/>
        <w:adjustRightInd w:val="0"/>
        <w:ind w:firstLine="540"/>
        <w:jc w:val="both"/>
      </w:pPr>
      <w:r w:rsidRPr="004F746A">
        <w:t>2.2.2. Использовать муниципальное имущество в соответствии с условиями настоящего Договора и целевым назначением, указанным в пункте 1.1 раздела 1 настоящего Договора.</w:t>
      </w:r>
    </w:p>
    <w:p w:rsidR="00565A8A" w:rsidRPr="004F746A" w:rsidRDefault="00565A8A" w:rsidP="00565A8A">
      <w:pPr>
        <w:autoSpaceDE w:val="0"/>
        <w:autoSpaceDN w:val="0"/>
        <w:adjustRightInd w:val="0"/>
        <w:ind w:firstLine="540"/>
        <w:jc w:val="both"/>
      </w:pPr>
      <w:r w:rsidRPr="004F746A">
        <w:t>2.2.3. Не сдавать арендованное имущество в субаренду (поднаем), не передавать свои права и обязанности по настоящему Договору третьим лицам, не предоставлять арендованное имущество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65A8A" w:rsidRPr="004F746A" w:rsidRDefault="00565A8A" w:rsidP="00565A8A">
      <w:pPr>
        <w:autoSpaceDE w:val="0"/>
        <w:autoSpaceDN w:val="0"/>
        <w:adjustRightInd w:val="0"/>
        <w:ind w:firstLine="540"/>
        <w:jc w:val="both"/>
      </w:pPr>
      <w:r w:rsidRPr="004F746A">
        <w:t>2.2.4. Своевременно и полностью выплачивать арендную плату за пользование объектом аренды, установленную настоящим Договором и последующими дополнениями и изменениями к нему, а также налоги, связанные с перечислением арендной платы в соответствии с действующим налоговым законодательством.</w:t>
      </w:r>
    </w:p>
    <w:p w:rsidR="00565A8A" w:rsidRPr="004F746A" w:rsidRDefault="00565A8A" w:rsidP="00565A8A">
      <w:pPr>
        <w:autoSpaceDE w:val="0"/>
        <w:autoSpaceDN w:val="0"/>
        <w:adjustRightInd w:val="0"/>
        <w:ind w:firstLine="540"/>
        <w:jc w:val="both"/>
      </w:pPr>
      <w:r w:rsidRPr="004F746A">
        <w:t>2.2.5. Нести ответственность за вред, причиненный третьим лицам имуществом, его механизмами, устройствами, оборудованием, в соответствии с действующим законодательством.</w:t>
      </w:r>
    </w:p>
    <w:p w:rsidR="00565A8A" w:rsidRPr="004F746A" w:rsidRDefault="00565A8A" w:rsidP="00565A8A">
      <w:pPr>
        <w:autoSpaceDE w:val="0"/>
        <w:autoSpaceDN w:val="0"/>
        <w:adjustRightInd w:val="0"/>
        <w:ind w:firstLine="540"/>
        <w:jc w:val="both"/>
      </w:pPr>
      <w:r w:rsidRPr="004F746A">
        <w:t>2.2.6. Обеспечивать Арендодателю и соответствующим службам беспрепятственный доступ к объекту аренды для осмотра и проверки технического, санитарного, противопожарного состояния объекта аренды.</w:t>
      </w:r>
    </w:p>
    <w:p w:rsidR="00565A8A" w:rsidRPr="004F746A" w:rsidRDefault="00565A8A" w:rsidP="00565A8A">
      <w:pPr>
        <w:autoSpaceDE w:val="0"/>
        <w:autoSpaceDN w:val="0"/>
        <w:adjustRightInd w:val="0"/>
        <w:ind w:firstLine="540"/>
        <w:jc w:val="both"/>
      </w:pPr>
      <w:r w:rsidRPr="004F746A">
        <w:t>2.2.7. Выполнять в установленный срок предписания Арендодателя, органов государственного надзора и иных контролирующих органов о принятии мер по ликвидации ситуаций, возникших в результате деятельности Арендатора, ставящих под угрозу сохранность муниципального имущества, экологическую и санитарную обстановку муниципального имущества и прилегающей к нему территории.</w:t>
      </w:r>
    </w:p>
    <w:p w:rsidR="00565A8A" w:rsidRPr="004F746A" w:rsidRDefault="00565A8A" w:rsidP="00565A8A">
      <w:pPr>
        <w:autoSpaceDE w:val="0"/>
        <w:autoSpaceDN w:val="0"/>
        <w:adjustRightInd w:val="0"/>
        <w:ind w:firstLine="540"/>
        <w:jc w:val="both"/>
      </w:pPr>
      <w:r w:rsidRPr="004F746A">
        <w:t>2.2.8. Содержать объект аренды в исправном состоянии, пригодном для его надлежащей эксплуатации.</w:t>
      </w:r>
    </w:p>
    <w:p w:rsidR="00565A8A" w:rsidRPr="004F746A" w:rsidRDefault="00565A8A" w:rsidP="00565A8A">
      <w:pPr>
        <w:autoSpaceDE w:val="0"/>
        <w:autoSpaceDN w:val="0"/>
        <w:adjustRightInd w:val="0"/>
        <w:ind w:firstLine="540"/>
        <w:jc w:val="both"/>
      </w:pPr>
      <w:r w:rsidRPr="004F746A">
        <w:t xml:space="preserve">2.2.9. Самостоятельно и за свой счет, без возмещения Арендодателем произведенных Арендатором затрат, производить текущий и капитальный ремонт муниципального имущества в течение срока действия настоящего договора. </w:t>
      </w:r>
    </w:p>
    <w:p w:rsidR="00565A8A" w:rsidRPr="004F746A" w:rsidRDefault="00565A8A" w:rsidP="00565A8A">
      <w:pPr>
        <w:autoSpaceDE w:val="0"/>
        <w:autoSpaceDN w:val="0"/>
        <w:adjustRightInd w:val="0"/>
        <w:ind w:firstLine="540"/>
        <w:jc w:val="both"/>
      </w:pPr>
      <w:r w:rsidRPr="004F746A">
        <w:t>2.2.10. Сообщать арендодателю об изменении юридического адреса, банковских реквизитов, места нахождения, о регистрации изменений в учредительных документах с предоставлением их копий в десятидневный срок с даты таких изменений.</w:t>
      </w:r>
    </w:p>
    <w:p w:rsidR="00565A8A" w:rsidRPr="004F746A" w:rsidRDefault="00565A8A" w:rsidP="00565A8A">
      <w:pPr>
        <w:pStyle w:val="ConsPlusNonformat"/>
        <w:widowControl/>
        <w:ind w:firstLine="567"/>
        <w:jc w:val="both"/>
        <w:rPr>
          <w:rFonts w:ascii="Times New Roman" w:hAnsi="Times New Roman" w:cs="Times New Roman"/>
          <w:sz w:val="24"/>
          <w:szCs w:val="24"/>
        </w:rPr>
      </w:pPr>
      <w:r w:rsidRPr="004F746A">
        <w:rPr>
          <w:rFonts w:ascii="Times New Roman" w:hAnsi="Times New Roman" w:cs="Times New Roman"/>
          <w:sz w:val="24"/>
          <w:szCs w:val="24"/>
        </w:rPr>
        <w:t>2.2.11. Предоставить в Управление Федеральной службы государственной регистрации, кадастра и картографии по Омской области полный пакет документов для осуществления государственной регистрации настоящего Договора в течение 10 календарных дней с момента заключения настоящего Договора.</w:t>
      </w:r>
    </w:p>
    <w:p w:rsidR="00565A8A" w:rsidRPr="004F746A" w:rsidRDefault="00565A8A" w:rsidP="00565A8A">
      <w:pPr>
        <w:autoSpaceDE w:val="0"/>
        <w:autoSpaceDN w:val="0"/>
        <w:adjustRightInd w:val="0"/>
        <w:ind w:firstLine="540"/>
        <w:jc w:val="both"/>
      </w:pPr>
      <w:r w:rsidRPr="004F746A">
        <w:t>2.2.12. В течение 10 дней со дня государственной регистрации настоящего Договора направить в адрес Арендодателя 1 экземпляр Договора.</w:t>
      </w:r>
    </w:p>
    <w:p w:rsidR="00565A8A" w:rsidRPr="004F746A" w:rsidRDefault="00565A8A" w:rsidP="00565A8A">
      <w:pPr>
        <w:autoSpaceDE w:val="0"/>
        <w:autoSpaceDN w:val="0"/>
        <w:adjustRightInd w:val="0"/>
        <w:ind w:firstLine="540"/>
        <w:jc w:val="both"/>
      </w:pPr>
      <w:r w:rsidRPr="004F746A">
        <w:t>2.3. За пределами обязательств по настоящему Договору Арендатор свободен в осуществлении своей хозяйственной деятельности.</w:t>
      </w:r>
    </w:p>
    <w:p w:rsidR="00565A8A" w:rsidRPr="004F746A" w:rsidRDefault="00565A8A" w:rsidP="00565A8A">
      <w:pPr>
        <w:autoSpaceDE w:val="0"/>
        <w:autoSpaceDN w:val="0"/>
        <w:adjustRightInd w:val="0"/>
        <w:ind w:firstLine="540"/>
        <w:jc w:val="both"/>
        <w:rPr>
          <w:highlight w:val="yellow"/>
        </w:rPr>
      </w:pPr>
    </w:p>
    <w:p w:rsidR="00565A8A" w:rsidRPr="004F746A" w:rsidRDefault="00565A8A" w:rsidP="00565A8A">
      <w:pPr>
        <w:pStyle w:val="ConsPlusNonformat"/>
        <w:widowControl/>
        <w:jc w:val="center"/>
        <w:rPr>
          <w:rFonts w:ascii="Times New Roman" w:hAnsi="Times New Roman" w:cs="Times New Roman"/>
          <w:sz w:val="24"/>
          <w:szCs w:val="24"/>
        </w:rPr>
      </w:pPr>
      <w:r w:rsidRPr="004F746A">
        <w:rPr>
          <w:rFonts w:ascii="Times New Roman" w:hAnsi="Times New Roman" w:cs="Times New Roman"/>
          <w:sz w:val="24"/>
          <w:szCs w:val="24"/>
        </w:rPr>
        <w:t>3. РАСЧЕТЫ ПО ДОГОВОРУ</w:t>
      </w:r>
    </w:p>
    <w:p w:rsidR="00565A8A" w:rsidRPr="004F746A" w:rsidRDefault="00565A8A" w:rsidP="00565A8A">
      <w:pPr>
        <w:pStyle w:val="ConsPlusNonformat"/>
        <w:widowControl/>
        <w:jc w:val="center"/>
        <w:rPr>
          <w:rFonts w:ascii="Times New Roman" w:hAnsi="Times New Roman" w:cs="Times New Roman"/>
          <w:sz w:val="24"/>
          <w:szCs w:val="24"/>
          <w:highlight w:val="yellow"/>
        </w:rPr>
      </w:pPr>
    </w:p>
    <w:p w:rsidR="00565A8A" w:rsidRPr="004F746A" w:rsidRDefault="00565A8A" w:rsidP="00565A8A">
      <w:pPr>
        <w:pStyle w:val="ConsPlusNonformat"/>
        <w:widowControl/>
        <w:ind w:firstLine="540"/>
        <w:jc w:val="both"/>
        <w:rPr>
          <w:rFonts w:ascii="Times New Roman" w:hAnsi="Times New Roman" w:cs="Times New Roman"/>
          <w:sz w:val="24"/>
          <w:szCs w:val="24"/>
        </w:rPr>
      </w:pPr>
      <w:r w:rsidRPr="004F746A">
        <w:rPr>
          <w:rFonts w:ascii="Times New Roman" w:hAnsi="Times New Roman" w:cs="Times New Roman"/>
          <w:sz w:val="24"/>
          <w:szCs w:val="24"/>
        </w:rPr>
        <w:t xml:space="preserve">3.1. За аренду указанного в </w:t>
      </w:r>
      <w:hyperlink r:id="rId10" w:history="1">
        <w:r w:rsidRPr="004F746A">
          <w:rPr>
            <w:rStyle w:val="a3"/>
            <w:rFonts w:ascii="Times New Roman" w:hAnsi="Times New Roman" w:cs="Times New Roman"/>
            <w:color w:val="auto"/>
            <w:sz w:val="24"/>
            <w:szCs w:val="24"/>
            <w:u w:val="none"/>
          </w:rPr>
          <w:t>пункте 1.1 раздела 1</w:t>
        </w:r>
      </w:hyperlink>
      <w:r w:rsidRPr="004F746A">
        <w:rPr>
          <w:rFonts w:ascii="Times New Roman" w:hAnsi="Times New Roman" w:cs="Times New Roman"/>
          <w:sz w:val="24"/>
          <w:szCs w:val="24"/>
        </w:rPr>
        <w:t xml:space="preserve"> настоящего договора муниципального имущества Арендатор перечисляет арендную плату в размере _________ (______________) рублей в год, без учета НДС, что составляет ______(_______) рублей в </w:t>
      </w:r>
      <w:r w:rsidRPr="004F746A">
        <w:rPr>
          <w:rFonts w:ascii="Times New Roman" w:hAnsi="Times New Roman" w:cs="Times New Roman"/>
          <w:sz w:val="24"/>
          <w:szCs w:val="24"/>
        </w:rPr>
        <w:lastRenderedPageBreak/>
        <w:t>месяц, без учета НДС. НДС рассчитывается и перечисляется Арендатором самостоятельно в соответствии с действующим налоговым законодательством.</w:t>
      </w:r>
    </w:p>
    <w:p w:rsidR="00565A8A" w:rsidRPr="004F746A" w:rsidRDefault="00565A8A" w:rsidP="00565A8A">
      <w:pPr>
        <w:shd w:val="clear" w:color="auto" w:fill="FFFFFF"/>
        <w:ind w:right="28" w:firstLine="567"/>
        <w:jc w:val="both"/>
        <w:rPr>
          <w:b/>
          <w:bCs/>
          <w:spacing w:val="4"/>
        </w:rPr>
      </w:pPr>
      <w:r w:rsidRPr="004F746A">
        <w:t>3.2. Перечисление арендной платы производится ежемесячно равными платежами за 3 дня до окончания расчетного месяца, следующего за отчетным, на следующие реквизиты: Назначение платежа: за аренду имущества.</w:t>
      </w:r>
      <w:r w:rsidRPr="004F746A">
        <w:rPr>
          <w:spacing w:val="6"/>
        </w:rPr>
        <w:t xml:space="preserve"> № 40204810200001200483 отделение по Омской области Сибирского главного управления Центрального банка РФ, БИК 045209001, получатель: УФК по Омской области (Администрация Ивановского сельского поселения Калачинского муниципального района Омской области), ИНН/КПП 5515103630/551501001, КБК </w:t>
      </w:r>
      <w:r w:rsidRPr="004F746A">
        <w:rPr>
          <w:color w:val="000000"/>
          <w:spacing w:val="6"/>
        </w:rPr>
        <w:t>60411705050100000180</w:t>
      </w:r>
      <w:r w:rsidRPr="004F746A">
        <w:rPr>
          <w:spacing w:val="6"/>
        </w:rPr>
        <w:t xml:space="preserve">, ОКАТО 52218810000, ОКТМО 52618410, с расчетного счета Арендатора на расчетный счет Арендодателя. </w:t>
      </w:r>
    </w:p>
    <w:p w:rsidR="00565A8A" w:rsidRPr="004F746A" w:rsidRDefault="00177499" w:rsidP="00177499">
      <w:pPr>
        <w:autoSpaceDE w:val="0"/>
        <w:autoSpaceDN w:val="0"/>
        <w:adjustRightInd w:val="0"/>
        <w:outlineLvl w:val="1"/>
      </w:pPr>
      <w:r w:rsidRPr="004F746A">
        <w:t xml:space="preserve">                                        </w:t>
      </w:r>
      <w:r w:rsidR="00565A8A" w:rsidRPr="004F746A">
        <w:t>4. ОТВЕТСТВЕННОСТЬ ПО ДОГОВОРУ</w:t>
      </w:r>
    </w:p>
    <w:p w:rsidR="00565A8A" w:rsidRPr="004F746A" w:rsidRDefault="00565A8A" w:rsidP="00565A8A">
      <w:pPr>
        <w:autoSpaceDE w:val="0"/>
        <w:autoSpaceDN w:val="0"/>
        <w:adjustRightInd w:val="0"/>
        <w:ind w:firstLine="540"/>
        <w:jc w:val="both"/>
        <w:rPr>
          <w:highlight w:val="yellow"/>
        </w:rPr>
      </w:pPr>
    </w:p>
    <w:p w:rsidR="00565A8A" w:rsidRPr="004F746A" w:rsidRDefault="00565A8A" w:rsidP="00565A8A">
      <w:pPr>
        <w:autoSpaceDE w:val="0"/>
        <w:autoSpaceDN w:val="0"/>
        <w:adjustRightInd w:val="0"/>
        <w:ind w:firstLine="540"/>
        <w:jc w:val="both"/>
      </w:pPr>
      <w:r w:rsidRPr="004F746A">
        <w:t>4.1. За неисполнение или ненадлежащее исполнение обязанности по внесению арендной платы Арендатор уплачивает Арендодателю пени в размере 0,3 процента в день с просроченной суммы за каждый день просрочки платежа.</w:t>
      </w:r>
    </w:p>
    <w:p w:rsidR="00565A8A" w:rsidRPr="004F746A" w:rsidRDefault="00565A8A" w:rsidP="00565A8A">
      <w:pPr>
        <w:autoSpaceDE w:val="0"/>
        <w:autoSpaceDN w:val="0"/>
        <w:adjustRightInd w:val="0"/>
        <w:ind w:firstLine="540"/>
        <w:jc w:val="both"/>
      </w:pPr>
      <w:r w:rsidRPr="004F746A">
        <w:t>Пени начисляются Арендодателем до полного исполнения Арендатором обязательства по внесению арендной платы, в том числе после прекращения действия настоящего договора.</w:t>
      </w:r>
    </w:p>
    <w:p w:rsidR="00565A8A" w:rsidRPr="004F746A" w:rsidRDefault="00565A8A" w:rsidP="00565A8A">
      <w:pPr>
        <w:autoSpaceDE w:val="0"/>
        <w:autoSpaceDN w:val="0"/>
        <w:adjustRightInd w:val="0"/>
        <w:ind w:firstLine="540"/>
        <w:jc w:val="both"/>
      </w:pPr>
      <w:r w:rsidRPr="004F746A">
        <w:t>4.2. В том случае, если в результате действий Арендатора техническое состояние арендуемого муниципального имущества ухудшено в большей степени, чем при нормальном износе, Арендатор возмещает Арендодателю ущерб, либо производит за свой счет работы по приведению арендуемого муниципального имущества в техническое состояние, соответствующее уровню нормального износа.</w:t>
      </w:r>
    </w:p>
    <w:p w:rsidR="00565A8A" w:rsidRPr="004F746A" w:rsidRDefault="00565A8A" w:rsidP="00565A8A">
      <w:pPr>
        <w:autoSpaceDE w:val="0"/>
        <w:autoSpaceDN w:val="0"/>
        <w:adjustRightInd w:val="0"/>
        <w:ind w:firstLine="540"/>
        <w:jc w:val="both"/>
      </w:pPr>
      <w:r w:rsidRPr="004F746A">
        <w:t>4.3. Уплата пени не освобождает стороны от выполнения возложенных на них обязательств по настоящему договору и устранения нарушений настоящего договора.</w:t>
      </w:r>
    </w:p>
    <w:p w:rsidR="00565A8A" w:rsidRPr="004F746A" w:rsidRDefault="000E0FC8" w:rsidP="000E0FC8">
      <w:pPr>
        <w:autoSpaceDE w:val="0"/>
        <w:autoSpaceDN w:val="0"/>
        <w:adjustRightInd w:val="0"/>
        <w:outlineLvl w:val="1"/>
      </w:pPr>
      <w:r>
        <w:t xml:space="preserve">                                                    </w:t>
      </w:r>
      <w:r w:rsidR="00565A8A" w:rsidRPr="004F746A">
        <w:t>5. РАСТОРЖЕНИЕ ДОГОВОРА</w:t>
      </w:r>
    </w:p>
    <w:p w:rsidR="00565A8A" w:rsidRPr="004F746A" w:rsidRDefault="00565A8A" w:rsidP="00565A8A">
      <w:pPr>
        <w:autoSpaceDE w:val="0"/>
        <w:autoSpaceDN w:val="0"/>
        <w:adjustRightInd w:val="0"/>
        <w:ind w:firstLine="540"/>
        <w:jc w:val="both"/>
        <w:rPr>
          <w:highlight w:val="yellow"/>
        </w:rPr>
      </w:pPr>
    </w:p>
    <w:p w:rsidR="00565A8A" w:rsidRPr="004F746A" w:rsidRDefault="00565A8A" w:rsidP="00565A8A">
      <w:pPr>
        <w:autoSpaceDE w:val="0"/>
        <w:autoSpaceDN w:val="0"/>
        <w:adjustRightInd w:val="0"/>
        <w:ind w:firstLine="540"/>
        <w:jc w:val="both"/>
      </w:pPr>
      <w:r w:rsidRPr="004F746A">
        <w:t xml:space="preserve">5.1. Действие настоящего Договора прекращается: </w:t>
      </w:r>
    </w:p>
    <w:p w:rsidR="00565A8A" w:rsidRPr="004F746A" w:rsidRDefault="00565A8A" w:rsidP="00565A8A">
      <w:pPr>
        <w:autoSpaceDE w:val="0"/>
        <w:autoSpaceDN w:val="0"/>
        <w:adjustRightInd w:val="0"/>
        <w:ind w:firstLine="540"/>
        <w:jc w:val="both"/>
      </w:pPr>
      <w:r w:rsidRPr="004F746A">
        <w:t>- в связи с окончанием срока его действия;</w:t>
      </w:r>
    </w:p>
    <w:p w:rsidR="00565A8A" w:rsidRPr="004F746A" w:rsidRDefault="00565A8A" w:rsidP="00565A8A">
      <w:pPr>
        <w:autoSpaceDE w:val="0"/>
        <w:autoSpaceDN w:val="0"/>
        <w:adjustRightInd w:val="0"/>
        <w:ind w:firstLine="540"/>
        <w:jc w:val="both"/>
      </w:pPr>
      <w:r w:rsidRPr="004F746A">
        <w:t>- по соглашению сторон;</w:t>
      </w:r>
    </w:p>
    <w:p w:rsidR="00565A8A" w:rsidRPr="004F746A" w:rsidRDefault="00565A8A" w:rsidP="00565A8A">
      <w:pPr>
        <w:autoSpaceDE w:val="0"/>
        <w:autoSpaceDN w:val="0"/>
        <w:adjustRightInd w:val="0"/>
        <w:ind w:firstLine="540"/>
        <w:jc w:val="both"/>
      </w:pPr>
      <w:r w:rsidRPr="004F746A">
        <w:t xml:space="preserve">- в случае одностороннего отказа от исполнения настоящего Договора. </w:t>
      </w:r>
    </w:p>
    <w:p w:rsidR="00565A8A" w:rsidRPr="004F746A" w:rsidRDefault="00565A8A" w:rsidP="00565A8A">
      <w:pPr>
        <w:autoSpaceDE w:val="0"/>
        <w:autoSpaceDN w:val="0"/>
        <w:adjustRightInd w:val="0"/>
        <w:ind w:firstLine="540"/>
        <w:jc w:val="both"/>
      </w:pPr>
      <w:r w:rsidRPr="004F746A">
        <w:t xml:space="preserve">Порядок одностороннего отказа от исполнения настоящего Договора установлен </w:t>
      </w:r>
      <w:hyperlink r:id="rId11" w:history="1">
        <w:r w:rsidRPr="004F746A">
          <w:rPr>
            <w:rStyle w:val="a3"/>
            <w:color w:val="auto"/>
            <w:u w:val="none"/>
          </w:rPr>
          <w:t>5.2.</w:t>
        </w:r>
      </w:hyperlink>
      <w:r w:rsidRPr="004F746A">
        <w:t xml:space="preserve"> - </w:t>
      </w:r>
      <w:hyperlink r:id="rId12" w:history="1">
        <w:r w:rsidRPr="004F746A">
          <w:rPr>
            <w:rStyle w:val="a3"/>
            <w:color w:val="auto"/>
            <w:u w:val="none"/>
          </w:rPr>
          <w:t>5.5. данного раздела</w:t>
        </w:r>
      </w:hyperlink>
      <w:r w:rsidRPr="004F746A">
        <w:t xml:space="preserve"> договора.</w:t>
      </w:r>
    </w:p>
    <w:p w:rsidR="00565A8A" w:rsidRPr="004F746A" w:rsidRDefault="00565A8A" w:rsidP="00565A8A">
      <w:pPr>
        <w:autoSpaceDE w:val="0"/>
        <w:autoSpaceDN w:val="0"/>
        <w:adjustRightInd w:val="0"/>
        <w:ind w:firstLine="540"/>
        <w:jc w:val="both"/>
      </w:pPr>
      <w:r w:rsidRPr="004F746A">
        <w:t>5.2. Арендодатель вправе в одностороннем порядке полностью отказаться от исполнения настоящего Договора и расторгнуть его во внесудебном порядке (</w:t>
      </w:r>
      <w:hyperlink r:id="rId13" w:history="1">
        <w:r w:rsidRPr="004F746A">
          <w:rPr>
            <w:rStyle w:val="a3"/>
            <w:color w:val="auto"/>
            <w:u w:val="none"/>
          </w:rPr>
          <w:t>пункт 3 статьи 450</w:t>
        </w:r>
      </w:hyperlink>
      <w:r w:rsidRPr="004F746A">
        <w:t xml:space="preserve"> Гражданского кодекса Российской Федерации):</w:t>
      </w:r>
    </w:p>
    <w:p w:rsidR="00565A8A" w:rsidRPr="004F746A" w:rsidRDefault="00565A8A" w:rsidP="00565A8A">
      <w:pPr>
        <w:autoSpaceDE w:val="0"/>
        <w:autoSpaceDN w:val="0"/>
        <w:adjustRightInd w:val="0"/>
        <w:ind w:firstLine="540"/>
        <w:jc w:val="both"/>
      </w:pPr>
      <w:r w:rsidRPr="004F746A">
        <w:t>- если Арендатор не исполняет обязательства по настоящему Договору;</w:t>
      </w:r>
    </w:p>
    <w:p w:rsidR="00565A8A" w:rsidRPr="004F746A" w:rsidRDefault="00565A8A" w:rsidP="00565A8A">
      <w:pPr>
        <w:autoSpaceDE w:val="0"/>
        <w:autoSpaceDN w:val="0"/>
        <w:adjustRightInd w:val="0"/>
        <w:ind w:firstLine="540"/>
        <w:jc w:val="both"/>
      </w:pPr>
      <w:r w:rsidRPr="004F746A">
        <w:t>- если Арендатор не оплачивает арендную плату в течение двух месяцев подряд;</w:t>
      </w:r>
    </w:p>
    <w:p w:rsidR="00565A8A" w:rsidRPr="004F746A" w:rsidRDefault="00565A8A" w:rsidP="00565A8A">
      <w:pPr>
        <w:autoSpaceDE w:val="0"/>
        <w:autoSpaceDN w:val="0"/>
        <w:adjustRightInd w:val="0"/>
        <w:ind w:firstLine="540"/>
        <w:jc w:val="both"/>
      </w:pPr>
      <w:r w:rsidRPr="004F746A">
        <w:t>- если Арендатор умышленно ухудшает техническое состояние арендуемого муниципального имущества;</w:t>
      </w:r>
    </w:p>
    <w:p w:rsidR="00565A8A" w:rsidRPr="004F746A" w:rsidRDefault="00565A8A" w:rsidP="00565A8A">
      <w:pPr>
        <w:autoSpaceDE w:val="0"/>
        <w:autoSpaceDN w:val="0"/>
        <w:adjustRightInd w:val="0"/>
        <w:ind w:firstLine="540"/>
        <w:jc w:val="both"/>
      </w:pPr>
      <w:r w:rsidRPr="004F746A">
        <w:t>- по иным основаниям, предусмотренным законом или настоящим Договором.</w:t>
      </w:r>
    </w:p>
    <w:p w:rsidR="00565A8A" w:rsidRPr="004F746A" w:rsidRDefault="00565A8A" w:rsidP="00565A8A">
      <w:pPr>
        <w:autoSpaceDE w:val="0"/>
        <w:autoSpaceDN w:val="0"/>
        <w:adjustRightInd w:val="0"/>
        <w:ind w:firstLine="540"/>
        <w:jc w:val="both"/>
      </w:pPr>
      <w:r w:rsidRPr="004F746A">
        <w:t>5.3. Арендодатель вправе в любое время отказаться от настоящего Договора при отсутствии нарушения обязательств со стороны Арендатора в случае необходимости использования муниципального имущества для муниципальных нужд.</w:t>
      </w:r>
    </w:p>
    <w:p w:rsidR="00565A8A" w:rsidRPr="004F746A" w:rsidRDefault="00565A8A" w:rsidP="00565A8A">
      <w:pPr>
        <w:autoSpaceDE w:val="0"/>
        <w:autoSpaceDN w:val="0"/>
        <w:adjustRightInd w:val="0"/>
        <w:ind w:firstLine="540"/>
        <w:jc w:val="both"/>
      </w:pPr>
      <w:r w:rsidRPr="004F746A">
        <w:t>5.4. В случае принятия Арендодателем решения о досрочном расторжении настоящего Договора в одностороннем порядке Арендодатель направляет Арендатору соответствующее письменное уведомление. Настоящий Договор считается расторгнутым по истечении тридцати дней с даты получения Арендатором соответствующего уведомления.</w:t>
      </w:r>
    </w:p>
    <w:p w:rsidR="00565A8A" w:rsidRPr="004F746A" w:rsidRDefault="00565A8A" w:rsidP="00565A8A">
      <w:pPr>
        <w:autoSpaceDE w:val="0"/>
        <w:autoSpaceDN w:val="0"/>
        <w:adjustRightInd w:val="0"/>
        <w:ind w:firstLine="540"/>
        <w:jc w:val="both"/>
      </w:pPr>
      <w:r w:rsidRPr="004F746A">
        <w:lastRenderedPageBreak/>
        <w:t>5.5. Арендатор вправе полностью отказаться от настоящего Договора, предупредив о своем намерении Арендодателя не менее чем за шестьдесят дней, при этом уплаченная вперед арендная плата Арендатору не возвращается.</w:t>
      </w:r>
    </w:p>
    <w:p w:rsidR="00565A8A" w:rsidRPr="004F746A" w:rsidRDefault="00565A8A" w:rsidP="00565A8A">
      <w:pPr>
        <w:autoSpaceDE w:val="0"/>
        <w:autoSpaceDN w:val="0"/>
        <w:adjustRightInd w:val="0"/>
        <w:ind w:firstLine="540"/>
        <w:jc w:val="both"/>
      </w:pPr>
      <w:r w:rsidRPr="004F746A">
        <w:t>5.6. По окончании срока действия настоящего Договора или в случае его расторжения Арендатор обязан в пятидневный срок с момента его прекращения возвратить арендуемое муниципальное имущество по акту приема-передачи в состоянии, соответствующем уровню нормального износа.</w:t>
      </w:r>
    </w:p>
    <w:p w:rsidR="00565A8A" w:rsidRPr="004F746A" w:rsidRDefault="00565A8A" w:rsidP="00565A8A">
      <w:pPr>
        <w:autoSpaceDE w:val="0"/>
        <w:autoSpaceDN w:val="0"/>
        <w:adjustRightInd w:val="0"/>
        <w:ind w:firstLine="540"/>
        <w:jc w:val="both"/>
      </w:pPr>
      <w:r w:rsidRPr="004F746A">
        <w:t>Если Арендатор не возвратил арендованное муниципальное имущество, либо возвратил его несвоевременно, Арендодатель вправе потребовать внесения арендной платы за все время просрочки.</w:t>
      </w:r>
    </w:p>
    <w:p w:rsidR="00565A8A" w:rsidRPr="004F746A" w:rsidRDefault="00565A8A" w:rsidP="00565A8A">
      <w:pPr>
        <w:autoSpaceDE w:val="0"/>
        <w:autoSpaceDN w:val="0"/>
        <w:adjustRightInd w:val="0"/>
        <w:ind w:firstLine="540"/>
        <w:jc w:val="both"/>
      </w:pPr>
      <w:r w:rsidRPr="004F746A">
        <w:t>5.7. Арендатор по истечении срока действия Договора не имеет преимущественного права на заключение договора аренды на новый срок.</w:t>
      </w:r>
    </w:p>
    <w:p w:rsidR="00565A8A" w:rsidRPr="004F746A" w:rsidRDefault="000E0FC8" w:rsidP="00177499">
      <w:pPr>
        <w:autoSpaceDE w:val="0"/>
        <w:autoSpaceDN w:val="0"/>
        <w:adjustRightInd w:val="0"/>
        <w:outlineLvl w:val="1"/>
      </w:pPr>
      <w:r>
        <w:t xml:space="preserve">                                                 </w:t>
      </w:r>
      <w:r w:rsidR="00177499" w:rsidRPr="004F746A">
        <w:t xml:space="preserve"> </w:t>
      </w:r>
      <w:r w:rsidR="00565A8A" w:rsidRPr="004F746A">
        <w:t>6. ДОПОЛНИТЕЛЬНЫЕ УСЛОВИЯ</w:t>
      </w:r>
    </w:p>
    <w:p w:rsidR="00565A8A" w:rsidRPr="004F746A" w:rsidRDefault="00565A8A" w:rsidP="00565A8A">
      <w:pPr>
        <w:autoSpaceDE w:val="0"/>
        <w:autoSpaceDN w:val="0"/>
        <w:adjustRightInd w:val="0"/>
        <w:jc w:val="center"/>
        <w:outlineLvl w:val="1"/>
        <w:rPr>
          <w:highlight w:val="yellow"/>
        </w:rPr>
      </w:pPr>
    </w:p>
    <w:p w:rsidR="00565A8A" w:rsidRPr="004F746A" w:rsidRDefault="00565A8A" w:rsidP="00565A8A">
      <w:pPr>
        <w:autoSpaceDE w:val="0"/>
        <w:autoSpaceDN w:val="0"/>
        <w:adjustRightInd w:val="0"/>
        <w:ind w:firstLine="540"/>
        <w:jc w:val="both"/>
        <w:rPr>
          <w:rFonts w:eastAsia="Calibri"/>
          <w:lang w:eastAsia="en-US"/>
        </w:rPr>
      </w:pPr>
      <w:r w:rsidRPr="004F746A">
        <w:rPr>
          <w:rFonts w:eastAsia="Calibri"/>
          <w:lang w:eastAsia="en-US"/>
        </w:rPr>
        <w:t xml:space="preserve">6.1. По настоящему Договору аренды </w:t>
      </w:r>
      <w:r w:rsidRPr="004F746A">
        <w:t xml:space="preserve">муниципального имущества </w:t>
      </w:r>
      <w:r w:rsidRPr="004F746A">
        <w:rPr>
          <w:rFonts w:eastAsia="Calibri"/>
          <w:lang w:eastAsia="en-US"/>
        </w:rPr>
        <w:t xml:space="preserve">Арендатору одновременно с передачей в аренду </w:t>
      </w:r>
      <w:r w:rsidRPr="004F746A">
        <w:t xml:space="preserve">муниципального имущества </w:t>
      </w:r>
      <w:r w:rsidRPr="004F746A">
        <w:rPr>
          <w:rFonts w:eastAsia="Calibri"/>
          <w:lang w:eastAsia="en-US"/>
        </w:rPr>
        <w:t>передаются права на земельный участок, который занят объектом аренды и необходим для его использования, в силу статьи 652 Гражданского кодекса Российской Федерации.</w:t>
      </w:r>
    </w:p>
    <w:p w:rsidR="00565A8A" w:rsidRPr="004F746A" w:rsidRDefault="00565A8A" w:rsidP="00565A8A">
      <w:pPr>
        <w:autoSpaceDE w:val="0"/>
        <w:autoSpaceDN w:val="0"/>
        <w:adjustRightInd w:val="0"/>
        <w:ind w:firstLine="540"/>
        <w:jc w:val="both"/>
        <w:rPr>
          <w:rFonts w:eastAsia="Calibri"/>
          <w:lang w:eastAsia="en-US"/>
        </w:rPr>
      </w:pPr>
      <w:r w:rsidRPr="004F746A">
        <w:rPr>
          <w:rFonts w:eastAsia="Calibri"/>
          <w:lang w:eastAsia="en-US"/>
        </w:rPr>
        <w:t xml:space="preserve">6.2. Арендатору предоставляется право пользования земельным участком, который занят </w:t>
      </w:r>
      <w:r w:rsidRPr="004F746A">
        <w:t xml:space="preserve">муниципальным имуществом </w:t>
      </w:r>
      <w:r w:rsidRPr="004F746A">
        <w:rPr>
          <w:rFonts w:eastAsia="Calibri"/>
          <w:lang w:eastAsia="en-US"/>
        </w:rPr>
        <w:t xml:space="preserve">на срок аренды </w:t>
      </w:r>
      <w:r w:rsidRPr="004F746A">
        <w:t>муниципального имущества</w:t>
      </w:r>
      <w:r w:rsidRPr="004F746A">
        <w:rPr>
          <w:rFonts w:eastAsia="Calibri"/>
          <w:lang w:eastAsia="en-US"/>
        </w:rPr>
        <w:t>, и который необходим для его использования в соответствии с его назначением.</w:t>
      </w:r>
    </w:p>
    <w:p w:rsidR="00565A8A" w:rsidRPr="004F746A" w:rsidRDefault="000E0FC8" w:rsidP="000E0FC8">
      <w:pPr>
        <w:autoSpaceDE w:val="0"/>
        <w:autoSpaceDN w:val="0"/>
        <w:adjustRightInd w:val="0"/>
      </w:pPr>
      <w:r>
        <w:t xml:space="preserve">                                                 </w:t>
      </w:r>
      <w:r w:rsidR="00565A8A" w:rsidRPr="004F746A">
        <w:t>7. ЗАКЛЮЧИТЕЛЬНЫЕ ПОЛОЖЕНИЯ</w:t>
      </w:r>
    </w:p>
    <w:p w:rsidR="00565A8A" w:rsidRPr="004F746A" w:rsidRDefault="00565A8A" w:rsidP="00565A8A">
      <w:pPr>
        <w:autoSpaceDE w:val="0"/>
        <w:autoSpaceDN w:val="0"/>
        <w:adjustRightInd w:val="0"/>
        <w:ind w:firstLine="540"/>
        <w:jc w:val="center"/>
        <w:rPr>
          <w:highlight w:val="yellow"/>
        </w:rPr>
      </w:pPr>
    </w:p>
    <w:p w:rsidR="00565A8A" w:rsidRPr="004F746A" w:rsidRDefault="00565A8A" w:rsidP="00565A8A">
      <w:pPr>
        <w:autoSpaceDE w:val="0"/>
        <w:autoSpaceDN w:val="0"/>
        <w:adjustRightInd w:val="0"/>
        <w:ind w:firstLine="540"/>
        <w:jc w:val="both"/>
      </w:pPr>
      <w:r w:rsidRPr="004F746A">
        <w:t>7.1. Споры и разногласия, возникающие по условиям выполнения настоящего договора, разрешаются в порядке, предусмотренном действующим законодательством, по местонахождению Арендодателя.</w:t>
      </w:r>
    </w:p>
    <w:p w:rsidR="00565A8A" w:rsidRPr="004F746A" w:rsidRDefault="00565A8A" w:rsidP="00565A8A">
      <w:pPr>
        <w:autoSpaceDE w:val="0"/>
        <w:autoSpaceDN w:val="0"/>
        <w:adjustRightInd w:val="0"/>
        <w:ind w:firstLine="567"/>
        <w:jc w:val="both"/>
        <w:rPr>
          <w:spacing w:val="-8"/>
        </w:rPr>
      </w:pPr>
      <w:r w:rsidRPr="004F746A">
        <w:t>7.2. Договор составлен в 3-х (трех) идентичных экземплярах (</w:t>
      </w:r>
      <w:r w:rsidRPr="004F746A">
        <w:rPr>
          <w:spacing w:val="-8"/>
        </w:rPr>
        <w:t>по 1 экземпляру для каждой из Сторон, 1 экземпляр – для Управления Федеральной службы государственной регистрации, кадастра и картографии по Омской области).</w:t>
      </w:r>
    </w:p>
    <w:p w:rsidR="00565A8A" w:rsidRPr="004F746A" w:rsidRDefault="00565A8A" w:rsidP="00565A8A">
      <w:pPr>
        <w:autoSpaceDE w:val="0"/>
        <w:autoSpaceDN w:val="0"/>
        <w:adjustRightInd w:val="0"/>
        <w:ind w:firstLine="567"/>
        <w:jc w:val="both"/>
      </w:pPr>
      <w:r w:rsidRPr="004F746A">
        <w:rPr>
          <w:spacing w:val="-8"/>
        </w:rPr>
        <w:t>7.3. Государственная регистрация настоящего Договора осуществляется за счет Арендатора.</w:t>
      </w:r>
    </w:p>
    <w:p w:rsidR="00565A8A" w:rsidRPr="004F746A" w:rsidRDefault="00565A8A" w:rsidP="00565A8A">
      <w:pPr>
        <w:autoSpaceDE w:val="0"/>
        <w:autoSpaceDN w:val="0"/>
        <w:adjustRightInd w:val="0"/>
        <w:ind w:firstLine="540"/>
        <w:jc w:val="both"/>
      </w:pPr>
      <w:r w:rsidRPr="004F746A">
        <w:t>7.4. К договору прилагаются:</w:t>
      </w:r>
    </w:p>
    <w:p w:rsidR="00565A8A" w:rsidRPr="004F746A" w:rsidRDefault="00565A8A" w:rsidP="00565A8A">
      <w:pPr>
        <w:autoSpaceDE w:val="0"/>
        <w:autoSpaceDN w:val="0"/>
        <w:adjustRightInd w:val="0"/>
        <w:ind w:firstLine="540"/>
        <w:jc w:val="both"/>
      </w:pPr>
      <w:r w:rsidRPr="004F746A">
        <w:t>7.4.1. Акт приема-передачи в аренду муниципального имущества (Приложение № 1);</w:t>
      </w:r>
    </w:p>
    <w:p w:rsidR="00565A8A" w:rsidRPr="004F746A" w:rsidRDefault="00565A8A" w:rsidP="00565A8A">
      <w:pPr>
        <w:autoSpaceDE w:val="0"/>
        <w:autoSpaceDN w:val="0"/>
        <w:adjustRightInd w:val="0"/>
        <w:ind w:firstLine="540"/>
        <w:jc w:val="both"/>
      </w:pPr>
      <w:r w:rsidRPr="004F746A">
        <w:t>7.4.2. Копия технического паспорта объекта аренды;</w:t>
      </w:r>
    </w:p>
    <w:p w:rsidR="00565A8A" w:rsidRPr="004F746A" w:rsidRDefault="00565A8A" w:rsidP="00565A8A">
      <w:pPr>
        <w:autoSpaceDE w:val="0"/>
        <w:autoSpaceDN w:val="0"/>
        <w:adjustRightInd w:val="0"/>
        <w:ind w:firstLine="540"/>
        <w:jc w:val="both"/>
      </w:pPr>
      <w:r w:rsidRPr="004F746A">
        <w:t>7.4.3. Копия кадастрового паспорта земельного участка.</w:t>
      </w:r>
    </w:p>
    <w:p w:rsidR="00565A8A" w:rsidRPr="004F746A" w:rsidRDefault="00565A8A" w:rsidP="00565A8A">
      <w:pPr>
        <w:autoSpaceDE w:val="0"/>
        <w:autoSpaceDN w:val="0"/>
        <w:adjustRightInd w:val="0"/>
        <w:ind w:firstLine="540"/>
        <w:jc w:val="both"/>
      </w:pPr>
    </w:p>
    <w:p w:rsidR="00565A8A" w:rsidRPr="004F746A" w:rsidRDefault="00565A8A" w:rsidP="00565A8A">
      <w:pPr>
        <w:pStyle w:val="ConsPlusNonformat"/>
        <w:widowControl/>
        <w:jc w:val="center"/>
        <w:rPr>
          <w:rFonts w:ascii="Times New Roman" w:hAnsi="Times New Roman" w:cs="Times New Roman"/>
          <w:sz w:val="24"/>
          <w:szCs w:val="24"/>
        </w:rPr>
      </w:pPr>
      <w:r w:rsidRPr="004F746A">
        <w:rPr>
          <w:rFonts w:ascii="Times New Roman" w:hAnsi="Times New Roman" w:cs="Times New Roman"/>
          <w:sz w:val="24"/>
          <w:szCs w:val="24"/>
        </w:rPr>
        <w:t>ПОДПИСИ СТОРОН:</w:t>
      </w:r>
    </w:p>
    <w:p w:rsidR="00565A8A" w:rsidRPr="004F746A" w:rsidRDefault="00565A8A" w:rsidP="00565A8A">
      <w:pPr>
        <w:pStyle w:val="ConsPlusNonformat"/>
        <w:widowControl/>
        <w:rPr>
          <w:rFonts w:ascii="Times New Roman" w:hAnsi="Times New Roman" w:cs="Times New Roman"/>
          <w:sz w:val="24"/>
          <w:szCs w:val="24"/>
        </w:rPr>
      </w:pPr>
    </w:p>
    <w:tbl>
      <w:tblPr>
        <w:tblW w:w="0" w:type="auto"/>
        <w:tblLook w:val="01E0" w:firstRow="1" w:lastRow="1" w:firstColumn="1" w:lastColumn="1" w:noHBand="0" w:noVBand="0"/>
      </w:tblPr>
      <w:tblGrid>
        <w:gridCol w:w="4608"/>
        <w:gridCol w:w="4963"/>
      </w:tblGrid>
      <w:tr w:rsidR="00565A8A" w:rsidRPr="004F746A" w:rsidTr="00565A8A">
        <w:tc>
          <w:tcPr>
            <w:tcW w:w="4608" w:type="dxa"/>
          </w:tcPr>
          <w:p w:rsidR="00565A8A" w:rsidRPr="004F746A" w:rsidRDefault="00565A8A">
            <w:pPr>
              <w:shd w:val="clear" w:color="auto" w:fill="FFFFFF"/>
              <w:jc w:val="center"/>
              <w:rPr>
                <w:b/>
                <w:bCs/>
              </w:rPr>
            </w:pPr>
            <w:r w:rsidRPr="004F746A">
              <w:rPr>
                <w:b/>
                <w:bCs/>
              </w:rPr>
              <w:t>Арендодатель:</w:t>
            </w:r>
          </w:p>
          <w:p w:rsidR="00565A8A" w:rsidRPr="004F746A" w:rsidRDefault="00565A8A">
            <w:pPr>
              <w:jc w:val="center"/>
              <w:rPr>
                <w:bCs/>
              </w:rPr>
            </w:pPr>
          </w:p>
        </w:tc>
        <w:tc>
          <w:tcPr>
            <w:tcW w:w="4963" w:type="dxa"/>
          </w:tcPr>
          <w:p w:rsidR="00565A8A" w:rsidRPr="004F746A" w:rsidRDefault="00565A8A">
            <w:pPr>
              <w:shd w:val="clear" w:color="auto" w:fill="FFFFFF"/>
              <w:jc w:val="center"/>
              <w:rPr>
                <w:b/>
                <w:bCs/>
              </w:rPr>
            </w:pPr>
            <w:r w:rsidRPr="004F746A">
              <w:rPr>
                <w:b/>
              </w:rPr>
              <w:t>Арендатор:</w:t>
            </w:r>
          </w:p>
          <w:p w:rsidR="00565A8A" w:rsidRPr="004F746A" w:rsidRDefault="00565A8A">
            <w:pPr>
              <w:jc w:val="center"/>
              <w:rPr>
                <w:bCs/>
              </w:rPr>
            </w:pPr>
          </w:p>
        </w:tc>
      </w:tr>
      <w:tr w:rsidR="00565A8A" w:rsidRPr="004F746A" w:rsidTr="00565A8A">
        <w:tc>
          <w:tcPr>
            <w:tcW w:w="4608" w:type="dxa"/>
            <w:hideMark/>
          </w:tcPr>
          <w:p w:rsidR="00565A8A" w:rsidRPr="004F746A" w:rsidRDefault="00565A8A">
            <w:pPr>
              <w:shd w:val="clear" w:color="auto" w:fill="FFFFFF"/>
              <w:jc w:val="both"/>
              <w:rPr>
                <w:bCs/>
              </w:rPr>
            </w:pPr>
            <w:r w:rsidRPr="004F746A">
              <w:rPr>
                <w:bCs/>
              </w:rPr>
              <w:t>Администрация Ивановского сельского поселения Калачинского муниципального района Омской области</w:t>
            </w:r>
          </w:p>
          <w:p w:rsidR="00565A8A" w:rsidRPr="004F746A" w:rsidRDefault="00565A8A">
            <w:pPr>
              <w:shd w:val="clear" w:color="auto" w:fill="FFFFFF"/>
              <w:jc w:val="both"/>
              <w:rPr>
                <w:bCs/>
              </w:rPr>
            </w:pPr>
            <w:r w:rsidRPr="004F746A">
              <w:rPr>
                <w:bCs/>
              </w:rPr>
              <w:t>Адрес:646910, Омская обл.,</w:t>
            </w:r>
          </w:p>
          <w:p w:rsidR="009E34C3" w:rsidRDefault="009E34C3">
            <w:pPr>
              <w:shd w:val="clear" w:color="auto" w:fill="FFFFFF"/>
              <w:jc w:val="both"/>
              <w:rPr>
                <w:bCs/>
              </w:rPr>
            </w:pPr>
            <w:r>
              <w:rPr>
                <w:bCs/>
              </w:rPr>
              <w:t xml:space="preserve">Калачинский  район, с. </w:t>
            </w:r>
            <w:r w:rsidR="00565A8A" w:rsidRPr="004F746A">
              <w:rPr>
                <w:bCs/>
              </w:rPr>
              <w:t>Ивановка,</w:t>
            </w:r>
          </w:p>
          <w:p w:rsidR="00565A8A" w:rsidRPr="004F746A" w:rsidRDefault="00565A8A">
            <w:pPr>
              <w:shd w:val="clear" w:color="auto" w:fill="FFFFFF"/>
              <w:jc w:val="both"/>
              <w:rPr>
                <w:bCs/>
              </w:rPr>
            </w:pPr>
            <w:r w:rsidRPr="004F746A">
              <w:rPr>
                <w:bCs/>
              </w:rPr>
              <w:t xml:space="preserve"> ул. Октябрьская, д. 24</w:t>
            </w:r>
          </w:p>
          <w:p w:rsidR="00565A8A" w:rsidRPr="004F746A" w:rsidRDefault="00565A8A">
            <w:pPr>
              <w:shd w:val="clear" w:color="auto" w:fill="FFFFFF"/>
              <w:jc w:val="both"/>
              <w:rPr>
                <w:bCs/>
              </w:rPr>
            </w:pPr>
            <w:r w:rsidRPr="004F746A">
              <w:t xml:space="preserve">Телефон: </w:t>
            </w:r>
            <w:r w:rsidRPr="004F746A">
              <w:rPr>
                <w:bCs/>
              </w:rPr>
              <w:t>8(38155)</w:t>
            </w:r>
            <w:r w:rsidR="009E34C3">
              <w:rPr>
                <w:bCs/>
              </w:rPr>
              <w:t xml:space="preserve"> </w:t>
            </w:r>
            <w:r w:rsidRPr="004F746A">
              <w:rPr>
                <w:bCs/>
              </w:rPr>
              <w:t>51 130</w:t>
            </w:r>
          </w:p>
          <w:p w:rsidR="00565A8A" w:rsidRPr="004F746A" w:rsidRDefault="00565A8A" w:rsidP="009232FC">
            <w:pPr>
              <w:rPr>
                <w:bCs/>
              </w:rPr>
            </w:pPr>
            <w:r w:rsidRPr="004F746A">
              <w:rPr>
                <w:bCs/>
              </w:rPr>
              <w:t>8(38155)</w:t>
            </w:r>
            <w:r w:rsidR="009232FC">
              <w:rPr>
                <w:bCs/>
              </w:rPr>
              <w:t xml:space="preserve"> </w:t>
            </w:r>
            <w:r w:rsidRPr="004F746A">
              <w:rPr>
                <w:bCs/>
              </w:rPr>
              <w:t>51 151</w:t>
            </w:r>
          </w:p>
        </w:tc>
        <w:tc>
          <w:tcPr>
            <w:tcW w:w="4963" w:type="dxa"/>
          </w:tcPr>
          <w:p w:rsidR="00565A8A" w:rsidRPr="004F746A" w:rsidRDefault="00565A8A">
            <w:pPr>
              <w:jc w:val="both"/>
              <w:rPr>
                <w:bCs/>
              </w:rPr>
            </w:pPr>
          </w:p>
        </w:tc>
      </w:tr>
    </w:tbl>
    <w:p w:rsidR="00565A8A" w:rsidRPr="004F746A" w:rsidRDefault="00565A8A" w:rsidP="00565A8A">
      <w:pPr>
        <w:shd w:val="clear" w:color="auto" w:fill="FFFFFF"/>
        <w:jc w:val="both"/>
      </w:pPr>
      <w:r w:rsidRPr="004F746A">
        <w:t xml:space="preserve">______________________________ </w:t>
      </w:r>
    </w:p>
    <w:p w:rsidR="00565A8A" w:rsidRPr="004F746A" w:rsidRDefault="00565A8A" w:rsidP="00565A8A">
      <w:pPr>
        <w:shd w:val="clear" w:color="auto" w:fill="FFFFFF"/>
        <w:jc w:val="both"/>
      </w:pPr>
    </w:p>
    <w:p w:rsidR="000E0FC8" w:rsidRDefault="00565A8A" w:rsidP="004F746A">
      <w:pPr>
        <w:shd w:val="clear" w:color="auto" w:fill="FFFFFF"/>
        <w:jc w:val="both"/>
      </w:pPr>
      <w:r w:rsidRPr="004F746A">
        <w:t>______________/______________/</w:t>
      </w:r>
      <w:r w:rsidRPr="004F746A">
        <w:tab/>
      </w:r>
      <w:r w:rsidRPr="004F746A">
        <w:tab/>
      </w:r>
      <w:r w:rsidRPr="004F746A">
        <w:tab/>
      </w:r>
      <w:r w:rsidR="000E0FC8">
        <w:t xml:space="preserve">____________/_________               </w:t>
      </w:r>
    </w:p>
    <w:p w:rsidR="000E0FC8" w:rsidRDefault="000E0FC8" w:rsidP="004F746A">
      <w:pPr>
        <w:shd w:val="clear" w:color="auto" w:fill="FFFFFF"/>
        <w:jc w:val="both"/>
      </w:pPr>
    </w:p>
    <w:p w:rsidR="00565A8A" w:rsidRPr="004F746A" w:rsidRDefault="000E0FC8" w:rsidP="004F746A">
      <w:pPr>
        <w:shd w:val="clear" w:color="auto" w:fill="FFFFFF"/>
        <w:jc w:val="both"/>
      </w:pPr>
      <w:r>
        <w:lastRenderedPageBreak/>
        <w:t xml:space="preserve">                                                                                                     </w:t>
      </w:r>
      <w:r w:rsidR="00177499" w:rsidRPr="004F746A">
        <w:t xml:space="preserve"> </w:t>
      </w:r>
      <w:r w:rsidR="00565A8A" w:rsidRPr="004F746A">
        <w:t>Приложение № 1</w:t>
      </w:r>
    </w:p>
    <w:p w:rsidR="00565A8A" w:rsidRPr="004F746A" w:rsidRDefault="00565A8A" w:rsidP="00565A8A">
      <w:pPr>
        <w:autoSpaceDE w:val="0"/>
        <w:autoSpaceDN w:val="0"/>
        <w:adjustRightInd w:val="0"/>
        <w:jc w:val="right"/>
      </w:pPr>
      <w:r w:rsidRPr="004F746A">
        <w:t>К договору аренды от ________</w:t>
      </w:r>
    </w:p>
    <w:p w:rsidR="00565A8A" w:rsidRPr="004F746A" w:rsidRDefault="00565A8A" w:rsidP="00565A8A">
      <w:pPr>
        <w:autoSpaceDE w:val="0"/>
        <w:autoSpaceDN w:val="0"/>
        <w:adjustRightInd w:val="0"/>
        <w:jc w:val="right"/>
        <w:rPr>
          <w:highlight w:val="yellow"/>
        </w:rPr>
      </w:pPr>
    </w:p>
    <w:p w:rsidR="00565A8A" w:rsidRPr="004F746A" w:rsidRDefault="00565A8A" w:rsidP="00565A8A">
      <w:pPr>
        <w:autoSpaceDE w:val="0"/>
        <w:autoSpaceDN w:val="0"/>
        <w:adjustRightInd w:val="0"/>
        <w:jc w:val="center"/>
        <w:rPr>
          <w:b/>
        </w:rPr>
      </w:pPr>
      <w:r w:rsidRPr="004F746A">
        <w:rPr>
          <w:b/>
        </w:rPr>
        <w:t>АКТ</w:t>
      </w:r>
    </w:p>
    <w:p w:rsidR="00565A8A" w:rsidRPr="004F746A" w:rsidRDefault="00565A8A" w:rsidP="00565A8A">
      <w:pPr>
        <w:pStyle w:val="ConsPlusNonformat"/>
        <w:widowControl/>
        <w:jc w:val="center"/>
        <w:rPr>
          <w:rFonts w:ascii="Times New Roman" w:hAnsi="Times New Roman" w:cs="Times New Roman"/>
          <w:b/>
          <w:sz w:val="24"/>
          <w:szCs w:val="24"/>
        </w:rPr>
      </w:pPr>
      <w:r w:rsidRPr="004F746A">
        <w:rPr>
          <w:rFonts w:ascii="Times New Roman" w:hAnsi="Times New Roman" w:cs="Times New Roman"/>
          <w:b/>
          <w:sz w:val="24"/>
          <w:szCs w:val="24"/>
        </w:rPr>
        <w:t xml:space="preserve">приема-передачи </w:t>
      </w:r>
    </w:p>
    <w:p w:rsidR="00565A8A" w:rsidRPr="004F746A" w:rsidRDefault="00565A8A" w:rsidP="00565A8A">
      <w:pPr>
        <w:pStyle w:val="ConsPlusNonformat"/>
        <w:widowControl/>
        <w:jc w:val="center"/>
        <w:rPr>
          <w:rFonts w:ascii="Times New Roman" w:hAnsi="Times New Roman" w:cs="Times New Roman"/>
          <w:sz w:val="24"/>
          <w:szCs w:val="24"/>
        </w:rPr>
      </w:pPr>
    </w:p>
    <w:p w:rsidR="00565A8A" w:rsidRPr="00426250" w:rsidRDefault="00565A8A" w:rsidP="00565A8A">
      <w:pPr>
        <w:pStyle w:val="ConsPlusNonformat"/>
        <w:widowControl/>
        <w:ind w:firstLine="540"/>
        <w:jc w:val="both"/>
        <w:rPr>
          <w:rFonts w:ascii="Times New Roman" w:hAnsi="Times New Roman" w:cs="Times New Roman"/>
          <w:sz w:val="24"/>
          <w:szCs w:val="24"/>
        </w:rPr>
      </w:pPr>
      <w:r w:rsidRPr="00426250">
        <w:rPr>
          <w:rFonts w:ascii="Times New Roman" w:hAnsi="Times New Roman" w:cs="Times New Roman"/>
          <w:b/>
          <w:sz w:val="24"/>
          <w:szCs w:val="24"/>
        </w:rPr>
        <w:t>Администрация Ивановского сельского поселения Калачинского муниципального района Омской области</w:t>
      </w:r>
      <w:r w:rsidRPr="00426250">
        <w:rPr>
          <w:rFonts w:ascii="Times New Roman" w:hAnsi="Times New Roman" w:cs="Times New Roman"/>
          <w:sz w:val="24"/>
          <w:szCs w:val="24"/>
        </w:rPr>
        <w:t xml:space="preserve">, в лице Главы Ивановского  сельского поселения Эйнбаум Марины Александровны, действующего на основании Устава Ивановского сельского поселения Калачинского муниципального района Омской области, в дальнейшем именуемая </w:t>
      </w:r>
      <w:r w:rsidRPr="00426250">
        <w:rPr>
          <w:rFonts w:ascii="Times New Roman" w:hAnsi="Times New Roman" w:cs="Times New Roman"/>
          <w:b/>
          <w:sz w:val="24"/>
          <w:szCs w:val="24"/>
        </w:rPr>
        <w:t>Арендодатель,</w:t>
      </w:r>
      <w:r w:rsidRPr="00426250">
        <w:rPr>
          <w:rFonts w:ascii="Times New Roman" w:hAnsi="Times New Roman" w:cs="Times New Roman"/>
          <w:sz w:val="24"/>
          <w:szCs w:val="24"/>
        </w:rPr>
        <w:t xml:space="preserve"> с одной стороны, и _________________</w:t>
      </w:r>
      <w:r w:rsidRPr="00426250">
        <w:rPr>
          <w:rFonts w:ascii="Times New Roman" w:hAnsi="Times New Roman" w:cs="Times New Roman"/>
          <w:b/>
          <w:sz w:val="24"/>
          <w:szCs w:val="24"/>
        </w:rPr>
        <w:t>,</w:t>
      </w:r>
      <w:r w:rsidRPr="00426250">
        <w:rPr>
          <w:rFonts w:ascii="Times New Roman" w:hAnsi="Times New Roman" w:cs="Times New Roman"/>
          <w:sz w:val="24"/>
          <w:szCs w:val="24"/>
        </w:rPr>
        <w:t xml:space="preserve"> в лице _________________________________________, действующего на основании ____________, в дальнейшем именуемое </w:t>
      </w:r>
      <w:r w:rsidRPr="00426250">
        <w:rPr>
          <w:rFonts w:ascii="Times New Roman" w:hAnsi="Times New Roman" w:cs="Times New Roman"/>
          <w:b/>
          <w:sz w:val="24"/>
          <w:szCs w:val="24"/>
        </w:rPr>
        <w:t>Арендатор</w:t>
      </w:r>
      <w:r w:rsidRPr="00426250">
        <w:rPr>
          <w:rFonts w:ascii="Times New Roman" w:hAnsi="Times New Roman" w:cs="Times New Roman"/>
          <w:sz w:val="24"/>
          <w:szCs w:val="24"/>
        </w:rPr>
        <w:t xml:space="preserve">, с другой стороны, именуемые в дальнейшем </w:t>
      </w:r>
      <w:r w:rsidRPr="00426250">
        <w:rPr>
          <w:rFonts w:ascii="Times New Roman" w:hAnsi="Times New Roman" w:cs="Times New Roman"/>
          <w:b/>
          <w:sz w:val="24"/>
          <w:szCs w:val="24"/>
        </w:rPr>
        <w:t>Стороны</w:t>
      </w:r>
      <w:r w:rsidRPr="00426250">
        <w:rPr>
          <w:rFonts w:ascii="Times New Roman" w:hAnsi="Times New Roman" w:cs="Times New Roman"/>
          <w:sz w:val="24"/>
          <w:szCs w:val="24"/>
        </w:rPr>
        <w:t>, подписали настоящий акт приема – передачи муниципального имущества в рамках исполнения Договора аренды муниципального имущества № ____ от ____, о нижеследующем:</w:t>
      </w:r>
    </w:p>
    <w:p w:rsidR="00565A8A" w:rsidRPr="00426250" w:rsidRDefault="00565A8A" w:rsidP="00565A8A">
      <w:pPr>
        <w:pStyle w:val="ConsPlusNonformat"/>
        <w:widowControl/>
        <w:ind w:firstLine="540"/>
        <w:jc w:val="both"/>
        <w:rPr>
          <w:rFonts w:ascii="Times New Roman" w:hAnsi="Times New Roman" w:cs="Times New Roman"/>
          <w:sz w:val="24"/>
          <w:szCs w:val="24"/>
          <w:highlight w:val="yellow"/>
        </w:rPr>
      </w:pPr>
    </w:p>
    <w:p w:rsidR="00565A8A" w:rsidRPr="00426250" w:rsidRDefault="00565A8A" w:rsidP="00565A8A">
      <w:pPr>
        <w:pStyle w:val="ConsPlusNonformat"/>
        <w:widowControl/>
        <w:ind w:firstLine="540"/>
        <w:jc w:val="both"/>
        <w:rPr>
          <w:rFonts w:ascii="Times New Roman" w:hAnsi="Times New Roman" w:cs="Times New Roman"/>
          <w:sz w:val="24"/>
          <w:szCs w:val="24"/>
        </w:rPr>
      </w:pPr>
      <w:r w:rsidRPr="00426250">
        <w:rPr>
          <w:rFonts w:ascii="Times New Roman" w:hAnsi="Times New Roman" w:cs="Times New Roman"/>
          <w:sz w:val="24"/>
          <w:szCs w:val="24"/>
        </w:rPr>
        <w:t xml:space="preserve">1.Арендодатель передает, а Арендатор принимает в аренду следующее муниципальное имущество: </w:t>
      </w:r>
    </w:p>
    <w:p w:rsidR="00565A8A" w:rsidRPr="00426250" w:rsidRDefault="00565A8A" w:rsidP="00565A8A">
      <w:pPr>
        <w:pStyle w:val="ConsPlusNonformat"/>
        <w:widowControl/>
        <w:ind w:firstLine="567"/>
        <w:jc w:val="both"/>
        <w:rPr>
          <w:rFonts w:ascii="Times New Roman" w:hAnsi="Times New Roman" w:cs="Times New Roman"/>
          <w:sz w:val="24"/>
          <w:szCs w:val="24"/>
        </w:rPr>
      </w:pPr>
      <w:r w:rsidRPr="00426250">
        <w:rPr>
          <w:rFonts w:ascii="Times New Roman" w:hAnsi="Times New Roman" w:cs="Times New Roman"/>
          <w:sz w:val="24"/>
          <w:szCs w:val="24"/>
        </w:rPr>
        <w:t xml:space="preserve">- нежилое помещение, общей площадью </w:t>
      </w:r>
      <w:r w:rsidR="00844F87">
        <w:rPr>
          <w:rFonts w:ascii="Times New Roman" w:hAnsi="Times New Roman" w:cs="Times New Roman"/>
          <w:sz w:val="24"/>
          <w:szCs w:val="24"/>
        </w:rPr>
        <w:t>_____</w:t>
      </w:r>
      <w:r w:rsidRPr="00426250">
        <w:rPr>
          <w:rFonts w:ascii="Times New Roman" w:hAnsi="Times New Roman" w:cs="Times New Roman"/>
          <w:sz w:val="24"/>
          <w:szCs w:val="24"/>
        </w:rPr>
        <w:t xml:space="preserve"> кв.м.</w:t>
      </w:r>
      <w:r w:rsidR="00855BD0" w:rsidRPr="00426250">
        <w:rPr>
          <w:rFonts w:ascii="Times New Roman" w:hAnsi="Times New Roman" w:cs="Times New Roman"/>
          <w:bCs/>
          <w:color w:val="000000"/>
          <w:sz w:val="24"/>
          <w:szCs w:val="24"/>
        </w:rPr>
        <w:t xml:space="preserve"> номера на поэтажном плане: </w:t>
      </w:r>
      <w:r w:rsidR="00844F87">
        <w:rPr>
          <w:rFonts w:ascii="Times New Roman" w:hAnsi="Times New Roman" w:cs="Times New Roman"/>
          <w:bCs/>
          <w:color w:val="000000"/>
          <w:sz w:val="24"/>
          <w:szCs w:val="24"/>
        </w:rPr>
        <w:t>___________</w:t>
      </w:r>
      <w:r w:rsidR="00855BD0" w:rsidRPr="00426250">
        <w:rPr>
          <w:rFonts w:ascii="Times New Roman" w:hAnsi="Times New Roman" w:cs="Times New Roman"/>
          <w:color w:val="000000"/>
          <w:sz w:val="24"/>
          <w:szCs w:val="24"/>
        </w:rPr>
        <w:t>.</w:t>
      </w:r>
      <w:r w:rsidRPr="00426250">
        <w:rPr>
          <w:rFonts w:ascii="Times New Roman" w:hAnsi="Times New Roman" w:cs="Times New Roman"/>
          <w:sz w:val="24"/>
          <w:szCs w:val="24"/>
        </w:rPr>
        <w:t xml:space="preserve"> (далее – муниципальное имущество), расположенное по адресу: </w:t>
      </w:r>
      <w:r w:rsidR="00844F87">
        <w:rPr>
          <w:rFonts w:ascii="Times New Roman" w:hAnsi="Times New Roman" w:cs="Times New Roman"/>
          <w:sz w:val="24"/>
          <w:szCs w:val="24"/>
        </w:rPr>
        <w:t>___________________________________________</w:t>
      </w:r>
      <w:r w:rsidRPr="00426250">
        <w:rPr>
          <w:rFonts w:ascii="Times New Roman" w:hAnsi="Times New Roman" w:cs="Times New Roman"/>
          <w:sz w:val="24"/>
          <w:szCs w:val="24"/>
        </w:rPr>
        <w:t xml:space="preserve">, по акту приема-передачи, являющемся неотъемлемой частью настоящего договора. </w:t>
      </w:r>
    </w:p>
    <w:p w:rsidR="00565A8A" w:rsidRPr="00426250" w:rsidRDefault="00565A8A" w:rsidP="00565A8A">
      <w:pPr>
        <w:pStyle w:val="ConsPlusNonformat"/>
        <w:widowControl/>
        <w:ind w:firstLine="567"/>
        <w:jc w:val="both"/>
        <w:rPr>
          <w:rFonts w:ascii="Times New Roman" w:hAnsi="Times New Roman" w:cs="Times New Roman"/>
          <w:sz w:val="24"/>
          <w:szCs w:val="24"/>
        </w:rPr>
      </w:pPr>
      <w:r w:rsidRPr="00426250">
        <w:rPr>
          <w:rFonts w:ascii="Times New Roman" w:hAnsi="Times New Roman" w:cs="Times New Roman"/>
          <w:sz w:val="24"/>
          <w:szCs w:val="24"/>
        </w:rPr>
        <w:t xml:space="preserve">Передаваемое в аренду муниципальное имущество принадлежит Арендодателю на </w:t>
      </w:r>
      <w:r w:rsidR="009232FC" w:rsidRPr="00426250">
        <w:rPr>
          <w:rFonts w:ascii="Times New Roman" w:hAnsi="Times New Roman" w:cs="Times New Roman"/>
          <w:sz w:val="24"/>
          <w:szCs w:val="24"/>
        </w:rPr>
        <w:t xml:space="preserve">праве собственности, что подтверждается выпиской из ЕГРН № 55/101/006/2018-35288, выданное 09.04.2018 г. </w:t>
      </w:r>
      <w:r w:rsidRPr="00426250">
        <w:rPr>
          <w:rFonts w:ascii="Times New Roman" w:hAnsi="Times New Roman" w:cs="Times New Roman"/>
          <w:sz w:val="24"/>
          <w:szCs w:val="24"/>
        </w:rPr>
        <w:t xml:space="preserve">Управлением Федеральной регистрационной службы по Омской области о  государственной регистрации права. </w:t>
      </w:r>
    </w:p>
    <w:p w:rsidR="00565A8A" w:rsidRPr="00426250" w:rsidRDefault="00565A8A" w:rsidP="00565A8A">
      <w:pPr>
        <w:pStyle w:val="ConsPlusNonformat"/>
        <w:widowControl/>
        <w:ind w:firstLine="567"/>
        <w:jc w:val="both"/>
        <w:rPr>
          <w:rFonts w:ascii="Times New Roman" w:hAnsi="Times New Roman" w:cs="Times New Roman"/>
          <w:sz w:val="24"/>
          <w:szCs w:val="24"/>
        </w:rPr>
      </w:pPr>
      <w:r w:rsidRPr="00426250">
        <w:rPr>
          <w:rFonts w:ascii="Times New Roman" w:hAnsi="Times New Roman" w:cs="Times New Roman"/>
          <w:sz w:val="24"/>
          <w:szCs w:val="24"/>
        </w:rPr>
        <w:t xml:space="preserve">2.Муниципальное имущество находится на балансе Ивановского сельского поселения </w:t>
      </w:r>
      <w:r w:rsidR="009232FC" w:rsidRPr="00426250">
        <w:rPr>
          <w:rFonts w:ascii="Times New Roman" w:hAnsi="Times New Roman" w:cs="Times New Roman"/>
          <w:sz w:val="24"/>
          <w:szCs w:val="24"/>
        </w:rPr>
        <w:t xml:space="preserve"> </w:t>
      </w:r>
      <w:r w:rsidRPr="00426250">
        <w:rPr>
          <w:rFonts w:ascii="Times New Roman" w:hAnsi="Times New Roman" w:cs="Times New Roman"/>
          <w:bCs/>
          <w:sz w:val="24"/>
          <w:szCs w:val="24"/>
        </w:rPr>
        <w:t>Калачинского  муниципального района Омской области</w:t>
      </w:r>
      <w:r w:rsidRPr="00426250">
        <w:rPr>
          <w:rFonts w:ascii="Times New Roman" w:hAnsi="Times New Roman" w:cs="Times New Roman"/>
          <w:sz w:val="24"/>
          <w:szCs w:val="24"/>
        </w:rPr>
        <w:t>.</w:t>
      </w:r>
    </w:p>
    <w:p w:rsidR="00565A8A" w:rsidRPr="00426250" w:rsidRDefault="00565A8A" w:rsidP="00565A8A">
      <w:pPr>
        <w:pStyle w:val="ConsPlusNonformat"/>
        <w:widowControl/>
        <w:ind w:firstLine="567"/>
        <w:jc w:val="both"/>
        <w:rPr>
          <w:rFonts w:ascii="Times New Roman" w:hAnsi="Times New Roman" w:cs="Times New Roman"/>
          <w:sz w:val="24"/>
          <w:szCs w:val="24"/>
        </w:rPr>
      </w:pPr>
      <w:r w:rsidRPr="00426250">
        <w:rPr>
          <w:rFonts w:ascii="Times New Roman" w:hAnsi="Times New Roman" w:cs="Times New Roman"/>
          <w:sz w:val="24"/>
          <w:szCs w:val="24"/>
        </w:rPr>
        <w:t>3.Муниципальное имущество передается Арендатору в состоянии, в котором оно находится на момент передачи. Это состояние Арендатору известно, претензии к Арендодателю в дальнейшем предъявляться не будут.</w:t>
      </w:r>
    </w:p>
    <w:p w:rsidR="00565A8A" w:rsidRPr="00426250" w:rsidRDefault="00565A8A" w:rsidP="00565A8A">
      <w:pPr>
        <w:pStyle w:val="ConsPlusNonformat"/>
        <w:widowControl/>
        <w:ind w:firstLine="567"/>
        <w:jc w:val="both"/>
        <w:rPr>
          <w:rFonts w:ascii="Times New Roman" w:hAnsi="Times New Roman" w:cs="Times New Roman"/>
          <w:sz w:val="24"/>
          <w:szCs w:val="24"/>
        </w:rPr>
      </w:pPr>
      <w:r w:rsidRPr="00426250">
        <w:rPr>
          <w:rFonts w:ascii="Times New Roman" w:hAnsi="Times New Roman" w:cs="Times New Roman"/>
          <w:sz w:val="24"/>
          <w:szCs w:val="24"/>
        </w:rPr>
        <w:t>4.Состояние передаваемого муниципального имущества оценено Сторонами настоящего договора как – удовлетворительное, пригодное для эксплуатации по его целевому назначению.</w:t>
      </w:r>
    </w:p>
    <w:p w:rsidR="00565A8A" w:rsidRPr="004F746A" w:rsidRDefault="00565A8A" w:rsidP="00565A8A">
      <w:pPr>
        <w:pStyle w:val="ConsPlusNonformat"/>
        <w:widowControl/>
        <w:rPr>
          <w:rFonts w:ascii="Times New Roman" w:hAnsi="Times New Roman" w:cs="Times New Roman"/>
          <w:sz w:val="24"/>
          <w:szCs w:val="24"/>
          <w:highlight w:val="yellow"/>
        </w:rPr>
      </w:pPr>
    </w:p>
    <w:tbl>
      <w:tblPr>
        <w:tblW w:w="0" w:type="auto"/>
        <w:tblLook w:val="01E0" w:firstRow="1" w:lastRow="1" w:firstColumn="1" w:lastColumn="1" w:noHBand="0" w:noVBand="0"/>
      </w:tblPr>
      <w:tblGrid>
        <w:gridCol w:w="4608"/>
        <w:gridCol w:w="4963"/>
      </w:tblGrid>
      <w:tr w:rsidR="00565A8A" w:rsidRPr="004F746A" w:rsidTr="00565A8A">
        <w:tc>
          <w:tcPr>
            <w:tcW w:w="4608" w:type="dxa"/>
          </w:tcPr>
          <w:p w:rsidR="00565A8A" w:rsidRPr="004F746A" w:rsidRDefault="00565A8A">
            <w:pPr>
              <w:shd w:val="clear" w:color="auto" w:fill="FFFFFF"/>
              <w:jc w:val="center"/>
              <w:rPr>
                <w:b/>
                <w:bCs/>
              </w:rPr>
            </w:pPr>
            <w:r w:rsidRPr="004F746A">
              <w:rPr>
                <w:b/>
                <w:bCs/>
              </w:rPr>
              <w:t>Арендодатель:</w:t>
            </w:r>
          </w:p>
          <w:p w:rsidR="00565A8A" w:rsidRPr="004F746A" w:rsidRDefault="00565A8A">
            <w:pPr>
              <w:jc w:val="center"/>
              <w:rPr>
                <w:bCs/>
              </w:rPr>
            </w:pPr>
          </w:p>
        </w:tc>
        <w:tc>
          <w:tcPr>
            <w:tcW w:w="4963" w:type="dxa"/>
          </w:tcPr>
          <w:p w:rsidR="00565A8A" w:rsidRPr="004F746A" w:rsidRDefault="00565A8A">
            <w:pPr>
              <w:shd w:val="clear" w:color="auto" w:fill="FFFFFF"/>
              <w:jc w:val="center"/>
              <w:rPr>
                <w:b/>
                <w:bCs/>
              </w:rPr>
            </w:pPr>
            <w:r w:rsidRPr="004F746A">
              <w:rPr>
                <w:b/>
              </w:rPr>
              <w:t>Арендатор:</w:t>
            </w:r>
          </w:p>
          <w:p w:rsidR="00565A8A" w:rsidRPr="004F746A" w:rsidRDefault="00565A8A">
            <w:pPr>
              <w:jc w:val="center"/>
              <w:rPr>
                <w:bCs/>
              </w:rPr>
            </w:pPr>
          </w:p>
        </w:tc>
      </w:tr>
      <w:tr w:rsidR="00565A8A" w:rsidRPr="004F746A" w:rsidTr="00565A8A">
        <w:tc>
          <w:tcPr>
            <w:tcW w:w="4608" w:type="dxa"/>
            <w:hideMark/>
          </w:tcPr>
          <w:p w:rsidR="00565A8A" w:rsidRPr="004F746A" w:rsidRDefault="00565A8A">
            <w:pPr>
              <w:shd w:val="clear" w:color="auto" w:fill="FFFFFF"/>
              <w:jc w:val="both"/>
              <w:rPr>
                <w:bCs/>
              </w:rPr>
            </w:pPr>
            <w:r w:rsidRPr="004F746A">
              <w:rPr>
                <w:bCs/>
              </w:rPr>
              <w:t>Администрация Ивановского сельского поселения Калачинского муниципального района Омской области</w:t>
            </w:r>
          </w:p>
          <w:p w:rsidR="00565A8A" w:rsidRPr="004F746A" w:rsidRDefault="00565A8A">
            <w:pPr>
              <w:shd w:val="clear" w:color="auto" w:fill="FFFFFF"/>
              <w:jc w:val="both"/>
              <w:rPr>
                <w:bCs/>
              </w:rPr>
            </w:pPr>
            <w:r w:rsidRPr="004F746A">
              <w:rPr>
                <w:bCs/>
              </w:rPr>
              <w:t>Адрес:646910, Омская обл.,</w:t>
            </w:r>
          </w:p>
          <w:p w:rsidR="00565A8A" w:rsidRPr="004F746A" w:rsidRDefault="00565A8A">
            <w:pPr>
              <w:shd w:val="clear" w:color="auto" w:fill="FFFFFF"/>
              <w:jc w:val="both"/>
              <w:rPr>
                <w:bCs/>
              </w:rPr>
            </w:pPr>
            <w:r w:rsidRPr="004F746A">
              <w:rPr>
                <w:bCs/>
              </w:rPr>
              <w:t>Калачинского  район, с. Ивановка, ул. Октябрьская, д.24</w:t>
            </w:r>
          </w:p>
          <w:p w:rsidR="00565A8A" w:rsidRPr="004F746A" w:rsidRDefault="00565A8A">
            <w:pPr>
              <w:shd w:val="clear" w:color="auto" w:fill="FFFFFF"/>
              <w:jc w:val="both"/>
              <w:rPr>
                <w:bCs/>
              </w:rPr>
            </w:pPr>
            <w:r w:rsidRPr="004F746A">
              <w:t xml:space="preserve">Телефон: </w:t>
            </w:r>
            <w:r w:rsidRPr="004F746A">
              <w:rPr>
                <w:bCs/>
              </w:rPr>
              <w:t>8(38155) 51 130,</w:t>
            </w:r>
          </w:p>
          <w:p w:rsidR="00565A8A" w:rsidRPr="004F746A" w:rsidRDefault="00565A8A">
            <w:pPr>
              <w:rPr>
                <w:bCs/>
              </w:rPr>
            </w:pPr>
            <w:r w:rsidRPr="004F746A">
              <w:rPr>
                <w:bCs/>
              </w:rPr>
              <w:t>8(38155) 51 151</w:t>
            </w:r>
          </w:p>
        </w:tc>
        <w:tc>
          <w:tcPr>
            <w:tcW w:w="4963" w:type="dxa"/>
          </w:tcPr>
          <w:p w:rsidR="00565A8A" w:rsidRPr="004F746A" w:rsidRDefault="00565A8A">
            <w:pPr>
              <w:jc w:val="both"/>
              <w:rPr>
                <w:bCs/>
              </w:rPr>
            </w:pPr>
          </w:p>
        </w:tc>
      </w:tr>
    </w:tbl>
    <w:p w:rsidR="00565A8A" w:rsidRPr="004F746A" w:rsidRDefault="00565A8A" w:rsidP="00565A8A">
      <w:pPr>
        <w:shd w:val="clear" w:color="auto" w:fill="FFFFFF"/>
        <w:jc w:val="both"/>
      </w:pPr>
      <w:r w:rsidRPr="004F746A">
        <w:t>______________/____________ /</w:t>
      </w:r>
      <w:r w:rsidRPr="004F746A">
        <w:tab/>
      </w:r>
      <w:r w:rsidRPr="004F746A">
        <w:tab/>
      </w:r>
      <w:r w:rsidRPr="004F746A">
        <w:tab/>
        <w:t>____________/__________________/</w:t>
      </w:r>
    </w:p>
    <w:p w:rsidR="00565A8A" w:rsidRPr="004F746A" w:rsidRDefault="00565A8A" w:rsidP="00565A8A">
      <w:pPr>
        <w:shd w:val="clear" w:color="auto" w:fill="FFFFFF"/>
        <w:jc w:val="both"/>
      </w:pPr>
      <w:r w:rsidRPr="004F746A">
        <w:t>М.П</w:t>
      </w:r>
    </w:p>
    <w:p w:rsidR="00565A8A" w:rsidRPr="004F746A" w:rsidRDefault="00565A8A" w:rsidP="00565A8A"/>
    <w:p w:rsidR="00565A8A" w:rsidRPr="004F746A" w:rsidRDefault="00565A8A" w:rsidP="00565A8A">
      <w:pPr>
        <w:pStyle w:val="a4"/>
        <w:spacing w:before="0"/>
        <w:rPr>
          <w:rFonts w:ascii="Times New Roman" w:hAnsi="Times New Roman"/>
          <w:color w:val="000000"/>
          <w:sz w:val="24"/>
          <w:szCs w:val="24"/>
        </w:rPr>
      </w:pPr>
    </w:p>
    <w:p w:rsidR="00512CB3" w:rsidRPr="004F746A" w:rsidRDefault="00512CB3"/>
    <w:sectPr w:rsidR="00512CB3" w:rsidRPr="004F7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7914"/>
    <w:multiLevelType w:val="multilevel"/>
    <w:tmpl w:val="91E6B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BB"/>
    <w:rsid w:val="00013324"/>
    <w:rsid w:val="000E0FC8"/>
    <w:rsid w:val="00177499"/>
    <w:rsid w:val="001E6F37"/>
    <w:rsid w:val="003B47CB"/>
    <w:rsid w:val="0042094F"/>
    <w:rsid w:val="00426250"/>
    <w:rsid w:val="004F746A"/>
    <w:rsid w:val="00512CB3"/>
    <w:rsid w:val="00565A8A"/>
    <w:rsid w:val="00607AC3"/>
    <w:rsid w:val="006A77BB"/>
    <w:rsid w:val="006E2353"/>
    <w:rsid w:val="007522F9"/>
    <w:rsid w:val="00840276"/>
    <w:rsid w:val="00844F87"/>
    <w:rsid w:val="00847E62"/>
    <w:rsid w:val="00855BD0"/>
    <w:rsid w:val="00882E30"/>
    <w:rsid w:val="00887A3A"/>
    <w:rsid w:val="00917E78"/>
    <w:rsid w:val="009232FC"/>
    <w:rsid w:val="009E34C3"/>
    <w:rsid w:val="00A13CF6"/>
    <w:rsid w:val="00BB56F2"/>
    <w:rsid w:val="00CA6186"/>
    <w:rsid w:val="00DA2F34"/>
    <w:rsid w:val="00EC5375"/>
    <w:rsid w:val="00F27C9F"/>
    <w:rsid w:val="00FA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5A8A"/>
    <w:rPr>
      <w:color w:val="0000FF"/>
      <w:u w:val="single"/>
    </w:rPr>
  </w:style>
  <w:style w:type="paragraph" w:styleId="a4">
    <w:name w:val="Normal (Web)"/>
    <w:basedOn w:val="a"/>
    <w:uiPriority w:val="99"/>
    <w:unhideWhenUsed/>
    <w:rsid w:val="00565A8A"/>
    <w:pPr>
      <w:spacing w:before="120"/>
      <w:jc w:val="both"/>
    </w:pPr>
    <w:rPr>
      <w:rFonts w:ascii="Verdana" w:hAnsi="Verdana"/>
      <w:sz w:val="20"/>
      <w:szCs w:val="20"/>
    </w:rPr>
  </w:style>
  <w:style w:type="paragraph" w:customStyle="1" w:styleId="ConsPlusNonformat">
    <w:name w:val="ConsPlusNonformat"/>
    <w:uiPriority w:val="99"/>
    <w:rsid w:val="00565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565A8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uiPriority w:val="99"/>
    <w:rsid w:val="00565A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Основной текст_"/>
    <w:link w:val="2"/>
    <w:locked/>
    <w:rsid w:val="00565A8A"/>
    <w:rPr>
      <w:sz w:val="26"/>
      <w:szCs w:val="26"/>
      <w:shd w:val="clear" w:color="auto" w:fill="FFFFFF"/>
    </w:rPr>
  </w:style>
  <w:style w:type="paragraph" w:customStyle="1" w:styleId="2">
    <w:name w:val="Основной текст2"/>
    <w:basedOn w:val="a"/>
    <w:link w:val="a5"/>
    <w:rsid w:val="00565A8A"/>
    <w:pPr>
      <w:widowControl w:val="0"/>
      <w:shd w:val="clear" w:color="auto" w:fill="FFFFFF"/>
      <w:spacing w:line="317" w:lineRule="exact"/>
      <w:jc w:val="both"/>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5A8A"/>
    <w:rPr>
      <w:color w:val="0000FF"/>
      <w:u w:val="single"/>
    </w:rPr>
  </w:style>
  <w:style w:type="paragraph" w:styleId="a4">
    <w:name w:val="Normal (Web)"/>
    <w:basedOn w:val="a"/>
    <w:uiPriority w:val="99"/>
    <w:unhideWhenUsed/>
    <w:rsid w:val="00565A8A"/>
    <w:pPr>
      <w:spacing w:before="120"/>
      <w:jc w:val="both"/>
    </w:pPr>
    <w:rPr>
      <w:rFonts w:ascii="Verdana" w:hAnsi="Verdana"/>
      <w:sz w:val="20"/>
      <w:szCs w:val="20"/>
    </w:rPr>
  </w:style>
  <w:style w:type="paragraph" w:customStyle="1" w:styleId="ConsPlusNonformat">
    <w:name w:val="ConsPlusNonformat"/>
    <w:uiPriority w:val="99"/>
    <w:rsid w:val="00565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565A8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
    <w:name w:val="ConsNormal"/>
    <w:uiPriority w:val="99"/>
    <w:rsid w:val="00565A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Основной текст_"/>
    <w:link w:val="2"/>
    <w:locked/>
    <w:rsid w:val="00565A8A"/>
    <w:rPr>
      <w:sz w:val="26"/>
      <w:szCs w:val="26"/>
      <w:shd w:val="clear" w:color="auto" w:fill="FFFFFF"/>
    </w:rPr>
  </w:style>
  <w:style w:type="paragraph" w:customStyle="1" w:styleId="2">
    <w:name w:val="Основной текст2"/>
    <w:basedOn w:val="a"/>
    <w:link w:val="a5"/>
    <w:rsid w:val="00565A8A"/>
    <w:pPr>
      <w:widowControl w:val="0"/>
      <w:shd w:val="clear" w:color="auto" w:fill="FFFFFF"/>
      <w:spacing w:line="317" w:lineRule="exac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51505@list.ru" TargetMode="External"/><Relationship Id="rId13" Type="http://schemas.openxmlformats.org/officeDocument/2006/relationships/hyperlink" Target="consultantplus://offline/ref=5B143E883CA043D7BEAF8DFEF98E2FE99A9E15959AEEBEF5067A0D41B53B7CF4531719B325ABE9162FT0E" TargetMode="External"/><Relationship Id="rId3" Type="http://schemas.microsoft.com/office/2007/relationships/stylesWithEffects" Target="stylesWithEffects.xml"/><Relationship Id="rId7" Type="http://schemas.openxmlformats.org/officeDocument/2006/relationships/hyperlink" Target="http://www.Luzino55.ru" TargetMode="External"/><Relationship Id="rId12" Type="http://schemas.openxmlformats.org/officeDocument/2006/relationships/hyperlink" Target="consultantplus://offline/ref=5B143E883CA043D7BEAF93F3EFE271EC9D97499B97E8B0AA5B25561CE23276A3145840F161A4E915F2EA9027T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B143E883CA043D7BEAF93F3EFE271EC9D97499B97E8B0AA5B25561CE23276A3145840F161A4E915F2EA9027T9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B143E883CA043D7BEAF93F3EFE271EC9D97499B97E8B0AA5B25561CE23276A3145840F161A4E915F2EB9327TEE"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22</Pages>
  <Words>9179</Words>
  <Characters>52322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ivan111</dc:creator>
  <cp:keywords/>
  <dc:description/>
  <cp:lastModifiedBy>ivan111</cp:lastModifiedBy>
  <cp:revision>21</cp:revision>
  <dcterms:created xsi:type="dcterms:W3CDTF">2019-12-23T03:31:00Z</dcterms:created>
  <dcterms:modified xsi:type="dcterms:W3CDTF">2020-04-20T04:30:00Z</dcterms:modified>
</cp:coreProperties>
</file>