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АДМИНИСТРАЦИЯ</w:t>
      </w:r>
      <w:r w:rsidR="009201B6" w:rsidRPr="00614383">
        <w:rPr>
          <w:b/>
          <w:sz w:val="28"/>
          <w:szCs w:val="28"/>
        </w:rPr>
        <w:t xml:space="preserve"> </w:t>
      </w:r>
    </w:p>
    <w:p w:rsidR="005966BD" w:rsidRPr="00614383" w:rsidRDefault="009201B6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ИВАНОВСКОГО </w:t>
      </w:r>
      <w:r w:rsidR="00980D78" w:rsidRPr="00614383">
        <w:rPr>
          <w:b/>
          <w:sz w:val="28"/>
          <w:szCs w:val="28"/>
        </w:rPr>
        <w:t>СЕЛЬСКОГО ПОСЕЛЕНИЯ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КАЛАЧИНСКОГО МУНИЦИПАЛЬНОГО РАЙОНА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ОМСКОЙ ОБЛАСТИ </w:t>
      </w:r>
    </w:p>
    <w:p w:rsidR="005966BD" w:rsidRPr="00614383" w:rsidRDefault="005966BD" w:rsidP="005966BD">
      <w:pPr>
        <w:jc w:val="center"/>
        <w:rPr>
          <w:b/>
          <w:sz w:val="40"/>
          <w:szCs w:val="40"/>
        </w:rPr>
      </w:pPr>
    </w:p>
    <w:p w:rsidR="005966BD" w:rsidRPr="00614383" w:rsidRDefault="003716BA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ПОСТАНОВЛЕНИЕ</w:t>
      </w:r>
      <w:r w:rsidR="009201B6" w:rsidRPr="00614383">
        <w:rPr>
          <w:b/>
          <w:sz w:val="28"/>
          <w:szCs w:val="28"/>
        </w:rPr>
        <w:t xml:space="preserve">     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353DA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8.11</w:t>
      </w:r>
      <w:r w:rsidR="00814EDC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87</w:t>
      </w:r>
      <w:r w:rsidR="00614383">
        <w:rPr>
          <w:sz w:val="28"/>
          <w:szCs w:val="28"/>
        </w:rPr>
        <w:t>-</w:t>
      </w:r>
      <w:r w:rsidR="009201B6">
        <w:rPr>
          <w:sz w:val="28"/>
          <w:szCs w:val="28"/>
        </w:rPr>
        <w:t>па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5602C8" w:rsidRDefault="00F45E62" w:rsidP="005602C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353DA0">
        <w:rPr>
          <w:color w:val="000000"/>
          <w:sz w:val="28"/>
          <w:szCs w:val="28"/>
        </w:rPr>
        <w:t>п</w:t>
      </w:r>
      <w:r w:rsidR="005602C8">
        <w:rPr>
          <w:color w:val="000000"/>
          <w:sz w:val="28"/>
          <w:szCs w:val="28"/>
        </w:rPr>
        <w:t xml:space="preserve">остановление </w:t>
      </w:r>
      <w:r w:rsidR="00353DA0">
        <w:rPr>
          <w:color w:val="000000"/>
          <w:sz w:val="28"/>
          <w:szCs w:val="28"/>
        </w:rPr>
        <w:t>а</w:t>
      </w:r>
      <w:r w:rsidR="005602C8">
        <w:rPr>
          <w:color w:val="000000"/>
          <w:sz w:val="28"/>
          <w:szCs w:val="28"/>
        </w:rPr>
        <w:t>дминистрации</w:t>
      </w:r>
      <w:r w:rsidR="009201B6">
        <w:rPr>
          <w:color w:val="000000"/>
          <w:sz w:val="28"/>
          <w:szCs w:val="28"/>
        </w:rPr>
        <w:t xml:space="preserve">  Ивановского </w:t>
      </w:r>
      <w:r w:rsidR="00980D78">
        <w:rPr>
          <w:color w:val="000000"/>
          <w:sz w:val="28"/>
          <w:szCs w:val="28"/>
        </w:rPr>
        <w:t>сельского поселения</w:t>
      </w:r>
      <w:r w:rsidR="005602C8">
        <w:rPr>
          <w:color w:val="000000"/>
          <w:sz w:val="28"/>
          <w:szCs w:val="28"/>
        </w:rPr>
        <w:t xml:space="preserve"> Калачинского муниципального района Омской области № </w:t>
      </w:r>
      <w:r w:rsidR="00D21271">
        <w:rPr>
          <w:color w:val="000000"/>
          <w:sz w:val="28"/>
          <w:szCs w:val="28"/>
        </w:rPr>
        <w:t>95</w:t>
      </w:r>
      <w:r w:rsidR="009201B6">
        <w:rPr>
          <w:color w:val="000000"/>
          <w:sz w:val="28"/>
          <w:szCs w:val="28"/>
        </w:rPr>
        <w:t>-па</w:t>
      </w:r>
      <w:r w:rsidR="005602C8">
        <w:rPr>
          <w:color w:val="000000"/>
          <w:sz w:val="28"/>
          <w:szCs w:val="28"/>
        </w:rPr>
        <w:t xml:space="preserve"> от </w:t>
      </w:r>
      <w:r w:rsidR="00D21271">
        <w:rPr>
          <w:color w:val="000000"/>
          <w:sz w:val="28"/>
          <w:szCs w:val="28"/>
        </w:rPr>
        <w:t>13 ноября 2013</w:t>
      </w:r>
      <w:r w:rsidR="009201B6">
        <w:rPr>
          <w:color w:val="000000"/>
          <w:sz w:val="28"/>
          <w:szCs w:val="28"/>
        </w:rPr>
        <w:t xml:space="preserve">г  </w:t>
      </w:r>
    </w:p>
    <w:p w:rsidR="00D806B0" w:rsidRDefault="00D21271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«Об утверждении П</w:t>
      </w:r>
      <w:r w:rsidR="00F45E62">
        <w:rPr>
          <w:color w:val="000000"/>
          <w:sz w:val="28"/>
          <w:szCs w:val="28"/>
        </w:rPr>
        <w:t>оряд</w:t>
      </w:r>
      <w:r w:rsidR="005602C8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 принятия решений о разработке муниципальных программ </w:t>
      </w:r>
      <w:r w:rsidR="00F45E62">
        <w:rPr>
          <w:color w:val="000000"/>
          <w:sz w:val="28"/>
          <w:szCs w:val="28"/>
        </w:rPr>
        <w:t xml:space="preserve"> </w:t>
      </w:r>
      <w:r w:rsidR="00353DA0">
        <w:rPr>
          <w:color w:val="000000"/>
          <w:sz w:val="28"/>
          <w:szCs w:val="28"/>
        </w:rPr>
        <w:t>а</w:t>
      </w:r>
      <w:r w:rsidR="00F45E62">
        <w:rPr>
          <w:color w:val="000000"/>
          <w:sz w:val="28"/>
          <w:szCs w:val="28"/>
        </w:rPr>
        <w:t xml:space="preserve">дминистрации </w:t>
      </w:r>
      <w:r w:rsidR="009201B6">
        <w:rPr>
          <w:color w:val="000000"/>
          <w:sz w:val="28"/>
          <w:szCs w:val="28"/>
        </w:rPr>
        <w:t xml:space="preserve">Ивановского сельского </w:t>
      </w:r>
      <w:r w:rsidR="00980D78">
        <w:rPr>
          <w:color w:val="000000"/>
          <w:sz w:val="28"/>
          <w:szCs w:val="28"/>
        </w:rPr>
        <w:t xml:space="preserve">поселения </w:t>
      </w:r>
      <w:r w:rsidR="00F45E62">
        <w:rPr>
          <w:color w:val="000000"/>
          <w:sz w:val="28"/>
          <w:szCs w:val="28"/>
        </w:rPr>
        <w:t>Калачинского муниципального района Омской области</w:t>
      </w:r>
      <w:r>
        <w:rPr>
          <w:color w:val="000000"/>
          <w:sz w:val="28"/>
          <w:szCs w:val="28"/>
        </w:rPr>
        <w:t>, их формирования и реализации</w:t>
      </w:r>
      <w:r w:rsidR="005602C8">
        <w:rPr>
          <w:color w:val="000000"/>
          <w:sz w:val="28"/>
          <w:szCs w:val="28"/>
        </w:rPr>
        <w:t>»</w:t>
      </w:r>
      <w:r w:rsidR="00A97CAA">
        <w:rPr>
          <w:color w:val="000000"/>
          <w:sz w:val="28"/>
          <w:szCs w:val="28"/>
        </w:rPr>
        <w:t xml:space="preserve"> 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5602C8" w:rsidRPr="00D21271" w:rsidRDefault="00D21271" w:rsidP="00D212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</w:t>
      </w:r>
      <w:r w:rsidR="00D03307">
        <w:rPr>
          <w:sz w:val="28"/>
          <w:szCs w:val="28"/>
        </w:rPr>
        <w:t xml:space="preserve"> Бюджетного Кодекса Российской Фе</w:t>
      </w:r>
      <w:r>
        <w:rPr>
          <w:sz w:val="28"/>
          <w:szCs w:val="28"/>
        </w:rPr>
        <w:t>дерации, администрация Ивановского сельского поселения Калачинского муниципального района Омской области постановляет:</w:t>
      </w:r>
    </w:p>
    <w:p w:rsidR="00A97CAA" w:rsidRDefault="00D21271" w:rsidP="00D21271">
      <w:pPr>
        <w:pStyle w:val="a6"/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1.Пункт 14 «Сроки реализации муниципальной программы (этапы при необходимости)» Порядка принятия решений о разработке муниципальных программ Ивановского сельского поселения Калачинского муниципального района Омской области, их формирования и реализации, утвержденного постановлением администрации Ивановского сельского поселения от 13.11.2013 № 95-па дополнить абзацем следующего содержания:</w:t>
      </w:r>
    </w:p>
    <w:p w:rsidR="00D21271" w:rsidRDefault="00D21271" w:rsidP="00D21271">
      <w:pPr>
        <w:pStyle w:val="a6"/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«В целях бюджетного планирования, срок реализации муниципальной программы может быть продлен, но не более чем на два года».</w:t>
      </w:r>
    </w:p>
    <w:p w:rsidR="00FB4054" w:rsidRDefault="00FB4054" w:rsidP="00944572">
      <w:pPr>
        <w:pStyle w:val="a6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F6486E" w:rsidRDefault="00944572" w:rsidP="00F6486E">
      <w:pPr>
        <w:ind w:right="-397" w:firstLine="708"/>
        <w:jc w:val="both"/>
        <w:rPr>
          <w:sz w:val="28"/>
        </w:rPr>
      </w:pPr>
      <w:r>
        <w:rPr>
          <w:sz w:val="28"/>
        </w:rPr>
        <w:t>2</w:t>
      </w:r>
      <w:r w:rsidR="00F6486E">
        <w:rPr>
          <w:sz w:val="28"/>
        </w:rPr>
        <w:t>. Опублик</w:t>
      </w:r>
      <w:r w:rsidR="009201B6">
        <w:rPr>
          <w:sz w:val="28"/>
        </w:rPr>
        <w:t xml:space="preserve">овать настоящее постановление на официальном сайте </w:t>
      </w:r>
      <w:r w:rsidR="00353DA0">
        <w:rPr>
          <w:sz w:val="28"/>
        </w:rPr>
        <w:t>а</w:t>
      </w:r>
      <w:r w:rsidR="009201B6">
        <w:rPr>
          <w:sz w:val="28"/>
        </w:rPr>
        <w:t>дминистрации Ивановского сельского поселения Калачинского муниципального района</w:t>
      </w:r>
      <w:r w:rsidR="00F6486E">
        <w:rPr>
          <w:sz w:val="28"/>
        </w:rPr>
        <w:t xml:space="preserve"> Омской области </w:t>
      </w:r>
      <w:r w:rsidR="009201B6">
        <w:rPr>
          <w:sz w:val="28"/>
        </w:rPr>
        <w:t>в сети Интернет</w:t>
      </w:r>
    </w:p>
    <w:p w:rsidR="00FB4054" w:rsidRPr="00944572" w:rsidRDefault="00944572" w:rsidP="00944572">
      <w:pPr>
        <w:widowControl w:val="0"/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FB4054" w:rsidRPr="00944572">
        <w:rPr>
          <w:sz w:val="28"/>
          <w:szCs w:val="28"/>
        </w:rPr>
        <w:t xml:space="preserve">Контроль </w:t>
      </w:r>
      <w:r w:rsidR="00681A07" w:rsidRPr="00944572">
        <w:rPr>
          <w:sz w:val="28"/>
          <w:szCs w:val="28"/>
        </w:rPr>
        <w:t>исполнения настоящего постановления оставляю за собой.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0D78" w:rsidRDefault="007C3457" w:rsidP="00033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201B6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033E85" w:rsidRDefault="00980D78" w:rsidP="00033E85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3457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 w:rsidR="007C3457"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 w:rsidR="007C3457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7C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345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201B6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</w:p>
    <w:sectPr w:rsidR="00033E85" w:rsidSect="00E6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B7" w:rsidRDefault="004044B7" w:rsidP="00F6486E">
      <w:r>
        <w:separator/>
      </w:r>
    </w:p>
  </w:endnote>
  <w:endnote w:type="continuationSeparator" w:id="0">
    <w:p w:rsidR="004044B7" w:rsidRDefault="004044B7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B7" w:rsidRDefault="004044B7" w:rsidP="00F6486E">
      <w:r>
        <w:separator/>
      </w:r>
    </w:p>
  </w:footnote>
  <w:footnote w:type="continuationSeparator" w:id="0">
    <w:p w:rsidR="004044B7" w:rsidRDefault="004044B7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71DD7"/>
    <w:rsid w:val="00090EF8"/>
    <w:rsid w:val="000B3528"/>
    <w:rsid w:val="00135DEA"/>
    <w:rsid w:val="00145330"/>
    <w:rsid w:val="001534ED"/>
    <w:rsid w:val="001756F2"/>
    <w:rsid w:val="001778BA"/>
    <w:rsid w:val="00187DB3"/>
    <w:rsid w:val="001B5B85"/>
    <w:rsid w:val="001D46BC"/>
    <w:rsid w:val="001E08C7"/>
    <w:rsid w:val="001E76A1"/>
    <w:rsid w:val="00217AE1"/>
    <w:rsid w:val="00243A7B"/>
    <w:rsid w:val="00246846"/>
    <w:rsid w:val="00256E2D"/>
    <w:rsid w:val="002670E2"/>
    <w:rsid w:val="002821F6"/>
    <w:rsid w:val="002C67B5"/>
    <w:rsid w:val="003144CB"/>
    <w:rsid w:val="00325413"/>
    <w:rsid w:val="00346E87"/>
    <w:rsid w:val="00353DA0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044B7"/>
    <w:rsid w:val="00406032"/>
    <w:rsid w:val="00415C8C"/>
    <w:rsid w:val="00437CD3"/>
    <w:rsid w:val="00465FB5"/>
    <w:rsid w:val="00542C74"/>
    <w:rsid w:val="005501FF"/>
    <w:rsid w:val="005551F2"/>
    <w:rsid w:val="005602C8"/>
    <w:rsid w:val="00583C44"/>
    <w:rsid w:val="005966BD"/>
    <w:rsid w:val="005F11BC"/>
    <w:rsid w:val="00604977"/>
    <w:rsid w:val="00614383"/>
    <w:rsid w:val="00614ACB"/>
    <w:rsid w:val="00617FC9"/>
    <w:rsid w:val="00622519"/>
    <w:rsid w:val="006360D9"/>
    <w:rsid w:val="00681A07"/>
    <w:rsid w:val="00697841"/>
    <w:rsid w:val="006D72D6"/>
    <w:rsid w:val="006E2E2B"/>
    <w:rsid w:val="006E378D"/>
    <w:rsid w:val="006F1FBB"/>
    <w:rsid w:val="006F5349"/>
    <w:rsid w:val="00701E6A"/>
    <w:rsid w:val="007223B1"/>
    <w:rsid w:val="0073024C"/>
    <w:rsid w:val="00782CF3"/>
    <w:rsid w:val="00796706"/>
    <w:rsid w:val="007967EC"/>
    <w:rsid w:val="007B2EEA"/>
    <w:rsid w:val="007C3457"/>
    <w:rsid w:val="007C4AB8"/>
    <w:rsid w:val="007E4A95"/>
    <w:rsid w:val="00804EDA"/>
    <w:rsid w:val="00814EDC"/>
    <w:rsid w:val="00824CC6"/>
    <w:rsid w:val="00912571"/>
    <w:rsid w:val="009201B6"/>
    <w:rsid w:val="00920835"/>
    <w:rsid w:val="00941693"/>
    <w:rsid w:val="00944572"/>
    <w:rsid w:val="00950795"/>
    <w:rsid w:val="0095793C"/>
    <w:rsid w:val="00977177"/>
    <w:rsid w:val="00980D78"/>
    <w:rsid w:val="009A2426"/>
    <w:rsid w:val="009C245D"/>
    <w:rsid w:val="009F7C6E"/>
    <w:rsid w:val="00A12B77"/>
    <w:rsid w:val="00A25BCB"/>
    <w:rsid w:val="00A62601"/>
    <w:rsid w:val="00A6563C"/>
    <w:rsid w:val="00A91867"/>
    <w:rsid w:val="00A97CAA"/>
    <w:rsid w:val="00AC46F8"/>
    <w:rsid w:val="00AD3007"/>
    <w:rsid w:val="00AE7E56"/>
    <w:rsid w:val="00B10A46"/>
    <w:rsid w:val="00B35753"/>
    <w:rsid w:val="00B472BD"/>
    <w:rsid w:val="00B52792"/>
    <w:rsid w:val="00B55784"/>
    <w:rsid w:val="00B57931"/>
    <w:rsid w:val="00C00F1A"/>
    <w:rsid w:val="00C573A4"/>
    <w:rsid w:val="00C86946"/>
    <w:rsid w:val="00CF44CB"/>
    <w:rsid w:val="00D03307"/>
    <w:rsid w:val="00D07937"/>
    <w:rsid w:val="00D17772"/>
    <w:rsid w:val="00D21271"/>
    <w:rsid w:val="00D806B0"/>
    <w:rsid w:val="00DE5E79"/>
    <w:rsid w:val="00DF7C1C"/>
    <w:rsid w:val="00E15692"/>
    <w:rsid w:val="00E62AF5"/>
    <w:rsid w:val="00EB33C8"/>
    <w:rsid w:val="00EB539E"/>
    <w:rsid w:val="00EF6333"/>
    <w:rsid w:val="00F45E62"/>
    <w:rsid w:val="00F6486E"/>
    <w:rsid w:val="00F7347A"/>
    <w:rsid w:val="00F8044A"/>
    <w:rsid w:val="00FB1E70"/>
    <w:rsid w:val="00FB4054"/>
    <w:rsid w:val="00FB6BDE"/>
    <w:rsid w:val="00FD10C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AC1B-A573-433F-AF3B-6BF4C703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5</cp:revision>
  <cp:lastPrinted>2023-11-08T08:30:00Z</cp:lastPrinted>
  <dcterms:created xsi:type="dcterms:W3CDTF">2023-11-03T04:04:00Z</dcterms:created>
  <dcterms:modified xsi:type="dcterms:W3CDTF">2023-11-08T08:30:00Z</dcterms:modified>
</cp:coreProperties>
</file>