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45" w:rsidRDefault="00D02845" w:rsidP="00EC5BE1">
      <w:pPr>
        <w:tabs>
          <w:tab w:val="left" w:pos="0"/>
        </w:tabs>
        <w:suppressAutoHyphens/>
        <w:jc w:val="center"/>
        <w:textAlignment w:val="baseline"/>
        <w:rPr>
          <w:rFonts w:ascii="Times New Roman" w:eastAsia="Times New Roman" w:hAnsi="Times New Roman"/>
          <w:b/>
          <w:bCs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 w:val="0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780CAD" w:rsidRPr="00F92AB0" w:rsidRDefault="00780CAD" w:rsidP="00EC5BE1">
      <w:pPr>
        <w:tabs>
          <w:tab w:val="left" w:pos="0"/>
        </w:tabs>
        <w:suppressAutoHyphens/>
        <w:jc w:val="center"/>
        <w:textAlignment w:val="baseline"/>
        <w:rPr>
          <w:rFonts w:ascii="Times New Roman" w:eastAsia="Times New Roman" w:hAnsi="Times New Roman"/>
          <w:b/>
          <w:bCs/>
          <w:iCs w:val="0"/>
          <w:sz w:val="28"/>
          <w:szCs w:val="28"/>
          <w:lang w:eastAsia="ru-RU"/>
        </w:rPr>
      </w:pPr>
      <w:bookmarkStart w:id="0" w:name="_GoBack"/>
      <w:r w:rsidRPr="00F92AB0">
        <w:rPr>
          <w:rFonts w:ascii="Times New Roman" w:eastAsia="Times New Roman" w:hAnsi="Times New Roman"/>
          <w:b/>
          <w:bCs/>
          <w:iCs w:val="0"/>
          <w:sz w:val="28"/>
          <w:szCs w:val="28"/>
          <w:lang w:eastAsia="ru-RU"/>
        </w:rPr>
        <w:t>АДМИНИСТРАЦИЯ</w:t>
      </w:r>
    </w:p>
    <w:p w:rsidR="007C31A7" w:rsidRPr="00F92AB0" w:rsidRDefault="00780CAD" w:rsidP="002F01E3">
      <w:pPr>
        <w:tabs>
          <w:tab w:val="left" w:pos="0"/>
        </w:tabs>
        <w:suppressAutoHyphens/>
        <w:jc w:val="center"/>
        <w:textAlignment w:val="baseline"/>
        <w:rPr>
          <w:rFonts w:ascii="Times New Roman" w:eastAsia="Times New Roman" w:hAnsi="Times New Roman"/>
          <w:b/>
          <w:bCs/>
          <w:iCs w:val="0"/>
          <w:sz w:val="28"/>
          <w:szCs w:val="28"/>
          <w:lang w:eastAsia="ru-RU"/>
        </w:rPr>
      </w:pPr>
      <w:r w:rsidRPr="00F92AB0">
        <w:rPr>
          <w:rFonts w:ascii="Times New Roman" w:eastAsia="Times New Roman" w:hAnsi="Times New Roman"/>
          <w:b/>
          <w:bCs/>
          <w:iCs w:val="0"/>
          <w:sz w:val="28"/>
          <w:szCs w:val="28"/>
          <w:lang w:eastAsia="ru-RU"/>
        </w:rPr>
        <w:t xml:space="preserve">ИВАНОВСКОГО СЕЛЬСКОГО ПОСЕЛЕНИЯ </w:t>
      </w:r>
    </w:p>
    <w:p w:rsidR="007C31A7" w:rsidRPr="00F92AB0" w:rsidRDefault="00780CAD" w:rsidP="002F01E3">
      <w:pPr>
        <w:tabs>
          <w:tab w:val="left" w:pos="0"/>
        </w:tabs>
        <w:suppressAutoHyphens/>
        <w:jc w:val="center"/>
        <w:textAlignment w:val="baseline"/>
        <w:rPr>
          <w:rFonts w:ascii="Times New Roman" w:eastAsia="Times New Roman" w:hAnsi="Times New Roman"/>
          <w:b/>
          <w:bCs/>
          <w:iCs w:val="0"/>
          <w:sz w:val="28"/>
          <w:szCs w:val="28"/>
          <w:lang w:eastAsia="ru-RU"/>
        </w:rPr>
      </w:pPr>
      <w:r w:rsidRPr="00F92AB0">
        <w:rPr>
          <w:rFonts w:ascii="Times New Roman" w:eastAsia="Times New Roman" w:hAnsi="Times New Roman"/>
          <w:b/>
          <w:bCs/>
          <w:iCs w:val="0"/>
          <w:sz w:val="28"/>
          <w:szCs w:val="28"/>
          <w:lang w:eastAsia="ru-RU"/>
        </w:rPr>
        <w:t xml:space="preserve">КАЛАЧИНСКОГО МУНИЦИПАЛЬНОГО РАЙОНА </w:t>
      </w:r>
    </w:p>
    <w:p w:rsidR="00780CAD" w:rsidRPr="00F92AB0" w:rsidRDefault="00780CAD" w:rsidP="002F01E3">
      <w:pPr>
        <w:tabs>
          <w:tab w:val="left" w:pos="0"/>
        </w:tabs>
        <w:suppressAutoHyphens/>
        <w:jc w:val="center"/>
        <w:textAlignment w:val="baseline"/>
        <w:rPr>
          <w:rFonts w:ascii="Times New Roman" w:eastAsia="Times New Roman" w:hAnsi="Times New Roman"/>
          <w:b/>
          <w:bCs/>
          <w:iCs w:val="0"/>
          <w:sz w:val="28"/>
          <w:szCs w:val="28"/>
          <w:lang w:eastAsia="ru-RU"/>
        </w:rPr>
      </w:pPr>
      <w:r w:rsidRPr="00F92AB0">
        <w:rPr>
          <w:rFonts w:ascii="Times New Roman" w:eastAsia="Times New Roman" w:hAnsi="Times New Roman"/>
          <w:b/>
          <w:bCs/>
          <w:iCs w:val="0"/>
          <w:sz w:val="28"/>
          <w:szCs w:val="28"/>
          <w:lang w:eastAsia="ru-RU"/>
        </w:rPr>
        <w:t>ОМСКОЙ ОБЛАСТИ</w:t>
      </w:r>
    </w:p>
    <w:p w:rsidR="00780CAD" w:rsidRPr="00F92AB0" w:rsidRDefault="00780CAD" w:rsidP="00780CAD">
      <w:pPr>
        <w:tabs>
          <w:tab w:val="left" w:pos="0"/>
        </w:tabs>
        <w:suppressAutoHyphens/>
        <w:spacing w:after="240"/>
        <w:jc w:val="center"/>
        <w:textAlignment w:val="baseline"/>
        <w:rPr>
          <w:rFonts w:ascii="Times New Roman" w:eastAsia="Times New Roman" w:hAnsi="Times New Roman"/>
          <w:b/>
          <w:bCs/>
          <w:iCs w:val="0"/>
          <w:sz w:val="28"/>
          <w:szCs w:val="28"/>
          <w:lang w:eastAsia="ru-RU"/>
        </w:rPr>
      </w:pPr>
    </w:p>
    <w:p w:rsidR="00780CAD" w:rsidRPr="00F92AB0" w:rsidRDefault="00780CAD" w:rsidP="00780CAD">
      <w:pPr>
        <w:tabs>
          <w:tab w:val="left" w:pos="0"/>
        </w:tabs>
        <w:suppressAutoHyphens/>
        <w:spacing w:after="240"/>
        <w:jc w:val="center"/>
        <w:textAlignment w:val="baseline"/>
        <w:rPr>
          <w:rFonts w:ascii="Times New Roman" w:eastAsia="Times New Roman" w:hAnsi="Times New Roman"/>
          <w:b/>
          <w:bCs/>
          <w:iCs w:val="0"/>
          <w:sz w:val="28"/>
          <w:szCs w:val="28"/>
          <w:lang w:eastAsia="ru-RU"/>
        </w:rPr>
      </w:pPr>
      <w:r w:rsidRPr="00F92AB0">
        <w:rPr>
          <w:rFonts w:ascii="Times New Roman" w:eastAsia="Times New Roman" w:hAnsi="Times New Roman"/>
          <w:b/>
          <w:bCs/>
          <w:iCs w:val="0"/>
          <w:sz w:val="28"/>
          <w:szCs w:val="28"/>
          <w:lang w:eastAsia="ru-RU"/>
        </w:rPr>
        <w:t>ПОСТАНОВЛЕНИЕ</w:t>
      </w:r>
    </w:p>
    <w:bookmarkEnd w:id="0"/>
    <w:p w:rsidR="00780CAD" w:rsidRDefault="007C31A7" w:rsidP="00780CAD">
      <w:pPr>
        <w:tabs>
          <w:tab w:val="left" w:pos="0"/>
        </w:tabs>
        <w:suppressAutoHyphens/>
        <w:spacing w:after="240"/>
        <w:textAlignment w:val="baseline"/>
        <w:rPr>
          <w:rFonts w:ascii="Times New Roman" w:eastAsia="Times New Roman" w:hAnsi="Times New Roman"/>
          <w:bCs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 w:val="0"/>
          <w:sz w:val="28"/>
          <w:szCs w:val="28"/>
          <w:lang w:eastAsia="ru-RU"/>
        </w:rPr>
        <w:t>29.01.2024</w:t>
      </w:r>
      <w:r w:rsidR="0083158D">
        <w:rPr>
          <w:rFonts w:ascii="Times New Roman" w:eastAsia="Times New Roman" w:hAnsi="Times New Roman"/>
          <w:bCs/>
          <w:iCs w:val="0"/>
          <w:sz w:val="28"/>
          <w:szCs w:val="28"/>
          <w:lang w:eastAsia="ru-RU"/>
        </w:rPr>
        <w:t xml:space="preserve">          </w:t>
      </w:r>
      <w:r w:rsidR="00780CAD">
        <w:rPr>
          <w:rFonts w:ascii="Times New Roman" w:eastAsia="Times New Roman" w:hAnsi="Times New Roman"/>
          <w:bCs/>
          <w:iCs w:val="0"/>
          <w:sz w:val="28"/>
          <w:szCs w:val="28"/>
          <w:lang w:eastAsia="ru-RU"/>
        </w:rPr>
        <w:t xml:space="preserve">                                                                   </w:t>
      </w:r>
      <w:r w:rsidR="00EC5BE1">
        <w:rPr>
          <w:rFonts w:ascii="Times New Roman" w:eastAsia="Times New Roman" w:hAnsi="Times New Roman"/>
          <w:bCs/>
          <w:iCs w:val="0"/>
          <w:sz w:val="28"/>
          <w:szCs w:val="28"/>
          <w:lang w:eastAsia="ru-RU"/>
        </w:rPr>
        <w:t xml:space="preserve">           </w:t>
      </w:r>
      <w:r w:rsidR="0083158D">
        <w:rPr>
          <w:rFonts w:ascii="Times New Roman" w:eastAsia="Times New Roman" w:hAnsi="Times New Roman"/>
          <w:bCs/>
          <w:iCs w:val="0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/>
          <w:bCs/>
          <w:iCs w:val="0"/>
          <w:sz w:val="28"/>
          <w:szCs w:val="28"/>
          <w:lang w:eastAsia="ru-RU"/>
        </w:rPr>
        <w:t>6</w:t>
      </w:r>
      <w:r w:rsidR="00780CAD">
        <w:rPr>
          <w:rFonts w:ascii="Times New Roman" w:eastAsia="Times New Roman" w:hAnsi="Times New Roman"/>
          <w:bCs/>
          <w:iCs w:val="0"/>
          <w:sz w:val="28"/>
          <w:szCs w:val="28"/>
          <w:lang w:eastAsia="ru-RU"/>
        </w:rPr>
        <w:t>-па</w:t>
      </w:r>
      <w:r w:rsidR="00780CAD">
        <w:rPr>
          <w:rFonts w:ascii="Times New Roman" w:eastAsia="Times New Roman" w:hAnsi="Times New Roman"/>
          <w:bCs/>
          <w:iCs w:val="0"/>
          <w:sz w:val="28"/>
          <w:szCs w:val="28"/>
          <w:lang w:eastAsia="ru-RU"/>
        </w:rPr>
        <w:br/>
      </w:r>
    </w:p>
    <w:p w:rsidR="00780CAD" w:rsidRPr="00630742" w:rsidRDefault="00780CAD" w:rsidP="00780CAD">
      <w:pPr>
        <w:tabs>
          <w:tab w:val="left" w:pos="0"/>
        </w:tabs>
        <w:suppressAutoHyphens/>
        <w:ind w:firstLine="480"/>
        <w:jc w:val="center"/>
        <w:textAlignment w:val="baseline"/>
        <w:rPr>
          <w:rFonts w:ascii="Times New Roman" w:eastAsia="Times New Roman" w:hAnsi="Times New Roman"/>
          <w:iCs w:val="0"/>
          <w:sz w:val="28"/>
          <w:szCs w:val="28"/>
          <w:lang w:eastAsia="ru-RU"/>
        </w:rPr>
      </w:pPr>
      <w:r w:rsidRPr="00630742">
        <w:rPr>
          <w:rFonts w:ascii="Times New Roman" w:eastAsia="Times New Roman" w:hAnsi="Times New Roman"/>
          <w:iCs w:val="0"/>
          <w:sz w:val="28"/>
          <w:szCs w:val="28"/>
          <w:lang w:eastAsia="ru-RU"/>
        </w:rPr>
        <w:t>О разработке паспортов населенных пунктов, подверженных угрозе лесных пожаров и других ландшафтных (природных) пожаров, а также паспортов территорий организаций отдыха детей и их оздоровления, территорий садоводства или огородничества, подверженных угрозе лесных пожаров, расположенных на территории Ивановского сельского поселения Калачинского муниципального района Омской области</w:t>
      </w:r>
    </w:p>
    <w:p w:rsidR="00780CAD" w:rsidRDefault="00780CAD" w:rsidP="00780CAD">
      <w:pPr>
        <w:tabs>
          <w:tab w:val="left" w:pos="0"/>
        </w:tabs>
        <w:suppressAutoHyphens/>
        <w:ind w:firstLine="480"/>
        <w:jc w:val="center"/>
        <w:textAlignment w:val="baseline"/>
        <w:rPr>
          <w:rFonts w:ascii="Times New Roman" w:eastAsia="Times New Roman" w:hAnsi="Times New Roman"/>
          <w:b/>
          <w:iCs w:val="0"/>
          <w:sz w:val="28"/>
          <w:szCs w:val="28"/>
          <w:highlight w:val="yellow"/>
          <w:lang w:eastAsia="ru-RU"/>
        </w:rPr>
      </w:pPr>
    </w:p>
    <w:p w:rsidR="00780CAD" w:rsidRDefault="00780CAD" w:rsidP="00780CAD">
      <w:pPr>
        <w:tabs>
          <w:tab w:val="left" w:pos="0"/>
        </w:tabs>
        <w:suppressAutoHyphens/>
        <w:ind w:firstLine="480"/>
        <w:jc w:val="center"/>
        <w:textAlignment w:val="baseline"/>
        <w:rPr>
          <w:rFonts w:ascii="Times New Roman" w:eastAsia="Times New Roman" w:hAnsi="Times New Roman"/>
          <w:b/>
          <w:iCs w:val="0"/>
          <w:sz w:val="28"/>
          <w:szCs w:val="28"/>
          <w:highlight w:val="yellow"/>
          <w:lang w:eastAsia="ru-RU"/>
        </w:rPr>
      </w:pPr>
    </w:p>
    <w:p w:rsidR="00780CAD" w:rsidRDefault="00780CAD" w:rsidP="00780CAD">
      <w:pPr>
        <w:tabs>
          <w:tab w:val="left" w:pos="0"/>
        </w:tabs>
        <w:suppressAutoHyphens/>
        <w:ind w:firstLine="480"/>
        <w:jc w:val="both"/>
        <w:textAlignment w:val="baseline"/>
        <w:rPr>
          <w:rFonts w:ascii="Times New Roman" w:eastAsia="Times New Roman" w:hAnsi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 w:val="0"/>
          <w:sz w:val="28"/>
          <w:szCs w:val="28"/>
          <w:lang w:eastAsia="ru-RU"/>
        </w:rPr>
        <w:t xml:space="preserve">В соответствии с пунктами 414 – 418 </w:t>
      </w:r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>Правил противопожарного режима в Российской Федерации, утвержденных постановлением Правительства РФ от 16 сентября 2020 № 1479 (далее - Правила), пунктом 14 приказа Министерства региональной безопасности от 13 марта 2019 года № 33 «О мерах по обеспечению пожарной безопасности населенных пун</w:t>
      </w:r>
      <w:r w:rsidR="00667BBF">
        <w:rPr>
          <w:rFonts w:ascii="Times New Roman" w:hAnsi="Times New Roman"/>
          <w:iCs w:val="0"/>
          <w:sz w:val="28"/>
          <w:szCs w:val="28"/>
          <w:shd w:val="clear" w:color="auto" w:fill="FFFFFF"/>
        </w:rPr>
        <w:t>ктов в пожароопасный период 2024</w:t>
      </w:r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 xml:space="preserve"> года», </w:t>
      </w:r>
    </w:p>
    <w:p w:rsidR="00780CAD" w:rsidRDefault="00780CAD" w:rsidP="00780CAD">
      <w:pPr>
        <w:tabs>
          <w:tab w:val="left" w:pos="0"/>
        </w:tabs>
        <w:suppressAutoHyphens/>
        <w:ind w:firstLine="480"/>
        <w:jc w:val="both"/>
        <w:textAlignment w:val="baseline"/>
        <w:rPr>
          <w:rFonts w:ascii="Times New Roman" w:eastAsia="Times New Roman" w:hAnsi="Times New Roman"/>
          <w:iCs w:val="0"/>
          <w:sz w:val="28"/>
          <w:szCs w:val="28"/>
          <w:highlight w:val="yellow"/>
          <w:lang w:eastAsia="ru-RU"/>
        </w:rPr>
      </w:pPr>
    </w:p>
    <w:p w:rsidR="00780CAD" w:rsidRDefault="00780CAD" w:rsidP="00780CAD">
      <w:pPr>
        <w:tabs>
          <w:tab w:val="left" w:pos="0"/>
        </w:tabs>
        <w:suppressAutoHyphens/>
        <w:jc w:val="center"/>
        <w:textAlignment w:val="baseline"/>
        <w:rPr>
          <w:rFonts w:ascii="Times New Roman" w:eastAsia="Times New Roman" w:hAnsi="Times New Roman"/>
          <w:b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 w:val="0"/>
          <w:sz w:val="28"/>
          <w:szCs w:val="28"/>
          <w:lang w:eastAsia="ru-RU"/>
        </w:rPr>
        <w:t>ПОСТАНОВЛЯЮ:</w:t>
      </w:r>
    </w:p>
    <w:p w:rsidR="00780CAD" w:rsidRDefault="00780CAD" w:rsidP="00780CAD">
      <w:pPr>
        <w:tabs>
          <w:tab w:val="left" w:pos="0"/>
        </w:tabs>
        <w:suppressAutoHyphens/>
        <w:jc w:val="center"/>
        <w:textAlignment w:val="baseline"/>
        <w:rPr>
          <w:rFonts w:ascii="Times New Roman" w:eastAsia="Times New Roman" w:hAnsi="Times New Roman"/>
          <w:iCs w:val="0"/>
          <w:sz w:val="28"/>
          <w:szCs w:val="28"/>
          <w:highlight w:val="yellow"/>
          <w:lang w:eastAsia="ru-RU"/>
        </w:rPr>
      </w:pPr>
    </w:p>
    <w:p w:rsidR="00780CAD" w:rsidRDefault="00780CAD" w:rsidP="00780CAD">
      <w:pPr>
        <w:tabs>
          <w:tab w:val="left" w:pos="0"/>
        </w:tabs>
        <w:suppressAutoHyphens/>
        <w:jc w:val="both"/>
        <w:textAlignment w:val="baseline"/>
        <w:rPr>
          <w:rFonts w:ascii="Times New Roman" w:hAnsi="Times New Roman"/>
          <w:iCs w:val="0"/>
          <w:sz w:val="28"/>
          <w:szCs w:val="28"/>
          <w:highlight w:val="white"/>
        </w:rPr>
      </w:pPr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 xml:space="preserve">     1. Утвердить состав рабочей группы по разработке паспортов населенных пунктов, подверженных угрозе лесных пожаров и других ландшафтных (природных) пожаров, расположенных на территории Ивановского сельского поселения Калачинского муниципального района (приложение).</w:t>
      </w:r>
    </w:p>
    <w:p w:rsidR="00780CAD" w:rsidRDefault="00780CAD" w:rsidP="00780CAD">
      <w:pPr>
        <w:tabs>
          <w:tab w:val="left" w:pos="0"/>
        </w:tabs>
        <w:suppressAutoHyphens/>
        <w:jc w:val="both"/>
        <w:textAlignment w:val="baseline"/>
        <w:rPr>
          <w:rFonts w:ascii="Times New Roman" w:hAnsi="Times New Roman"/>
          <w:iCs w:val="0"/>
          <w:sz w:val="28"/>
          <w:szCs w:val="28"/>
          <w:highlight w:val="white"/>
        </w:rPr>
      </w:pPr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 xml:space="preserve">     2. Рабочей группе, изучить требования главы XX «Порядок оформления паспорта населенного пункта, паспорта территории», а также приложений № 8 и № 9 к Правилам.</w:t>
      </w:r>
    </w:p>
    <w:p w:rsidR="00780CAD" w:rsidRDefault="00780CAD" w:rsidP="00780CAD">
      <w:pPr>
        <w:tabs>
          <w:tab w:val="left" w:pos="0"/>
        </w:tabs>
        <w:suppressAutoHyphens/>
        <w:jc w:val="both"/>
        <w:textAlignment w:val="baseline"/>
        <w:rPr>
          <w:rFonts w:ascii="Times New Roman" w:hAnsi="Times New Roman"/>
          <w:iCs w:val="0"/>
          <w:sz w:val="28"/>
          <w:szCs w:val="28"/>
        </w:rPr>
      </w:pPr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 xml:space="preserve">     3. </w:t>
      </w:r>
      <w:proofErr w:type="gramStart"/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>Руководителю рабочей группы завершить разработку и утверждение паспортов населенных пунктов, подверженных угрозе лесных пожаров и других ландшафтных (</w:t>
      </w:r>
      <w:r w:rsidR="002852CE">
        <w:rPr>
          <w:rFonts w:ascii="Times New Roman" w:hAnsi="Times New Roman"/>
          <w:iCs w:val="0"/>
          <w:sz w:val="28"/>
          <w:szCs w:val="28"/>
          <w:shd w:val="clear" w:color="auto" w:fill="FFFFFF"/>
        </w:rPr>
        <w:t>природных) пожаров до 30.04.2024</w:t>
      </w:r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>года, в дальнейшем разработку и утверждение паспортов производить в течение 15 дней со дня принятия нормативного правового акта Омской области,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</w:t>
      </w:r>
      <w:proofErr w:type="gramEnd"/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 xml:space="preserve"> лесных пожаров.</w:t>
      </w:r>
    </w:p>
    <w:p w:rsidR="00780CAD" w:rsidRDefault="00780CAD" w:rsidP="00780CAD">
      <w:pPr>
        <w:tabs>
          <w:tab w:val="left" w:pos="0"/>
        </w:tabs>
        <w:suppressAutoHyphens/>
        <w:jc w:val="both"/>
        <w:textAlignment w:val="baseline"/>
        <w:rPr>
          <w:rFonts w:ascii="Times New Roman" w:hAnsi="Times New Roman"/>
          <w:iCs w:val="0"/>
          <w:sz w:val="28"/>
          <w:szCs w:val="28"/>
          <w:highlight w:val="white"/>
        </w:rPr>
      </w:pPr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 xml:space="preserve">     4. </w:t>
      </w:r>
      <w:proofErr w:type="gramStart"/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 xml:space="preserve">Рабочей группе, в течение 3х дней со дня утверждения паспортов представить по одному экземпляру паспорта в комиссию по предупреждению </w:t>
      </w:r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lastRenderedPageBreak/>
        <w:t xml:space="preserve">и ликвидации чрезвычайных ситуаций и обеспечению пожарной безопасности Калачинского района и территориальное подразделение надзорной деятельности и профилактической работы по </w:t>
      </w:r>
      <w:proofErr w:type="spellStart"/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>Калачинскому</w:t>
      </w:r>
      <w:proofErr w:type="spellEnd"/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>Оконешниковскому</w:t>
      </w:r>
      <w:proofErr w:type="spellEnd"/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 xml:space="preserve"> районам управления надзорной деятельности и профилактической работы Главного управления МЧС России по Омской области.</w:t>
      </w:r>
      <w:proofErr w:type="gramEnd"/>
    </w:p>
    <w:p w:rsidR="00570EE7" w:rsidRDefault="00570EE7" w:rsidP="00570EE7">
      <w:pPr>
        <w:tabs>
          <w:tab w:val="left" w:pos="0"/>
        </w:tabs>
        <w:suppressAutoHyphens/>
        <w:jc w:val="both"/>
        <w:textAlignment w:val="baseline"/>
        <w:rPr>
          <w:rFonts w:ascii="Times New Roman" w:eastAsia="Times New Roman" w:hAnsi="Times New Roman"/>
          <w:b/>
          <w:iCs w:val="0"/>
          <w:sz w:val="28"/>
          <w:szCs w:val="28"/>
          <w:lang w:eastAsia="ru-RU"/>
        </w:rPr>
      </w:pPr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 xml:space="preserve">    </w:t>
      </w:r>
      <w:r w:rsidR="00780CAD">
        <w:rPr>
          <w:rFonts w:ascii="Times New Roman" w:hAnsi="Times New Roman"/>
          <w:iCs w:val="0"/>
          <w:sz w:val="28"/>
          <w:szCs w:val="28"/>
          <w:shd w:val="clear" w:color="auto" w:fill="FFFFFF"/>
        </w:rPr>
        <w:t>5.</w:t>
      </w:r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 xml:space="preserve"> </w:t>
      </w:r>
      <w:proofErr w:type="gramStart"/>
      <w:r w:rsidR="002852CE">
        <w:rPr>
          <w:rFonts w:ascii="Times New Roman" w:hAnsi="Times New Roman"/>
          <w:iCs w:val="0"/>
          <w:sz w:val="28"/>
          <w:szCs w:val="28"/>
          <w:shd w:val="clear" w:color="auto" w:fill="FFFFFF"/>
        </w:rPr>
        <w:t>Постановление Администрации № 53-па от 17.04.2023</w:t>
      </w:r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>года</w:t>
      </w:r>
      <w:r w:rsidR="00780CAD">
        <w:rPr>
          <w:rFonts w:ascii="Times New Roman" w:hAnsi="Times New Roman"/>
          <w:iCs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/>
          <w:b/>
          <w:iCs w:val="0"/>
          <w:sz w:val="28"/>
          <w:szCs w:val="28"/>
          <w:lang w:eastAsia="ru-RU"/>
        </w:rPr>
        <w:t xml:space="preserve">О </w:t>
      </w:r>
      <w:r w:rsidRPr="00570EE7">
        <w:rPr>
          <w:rFonts w:ascii="Times New Roman" w:eastAsia="Times New Roman" w:hAnsi="Times New Roman"/>
          <w:iCs w:val="0"/>
          <w:sz w:val="28"/>
          <w:szCs w:val="28"/>
          <w:lang w:eastAsia="ru-RU"/>
        </w:rPr>
        <w:t>разработке паспортов населенных пунктов, подверженных угрозе лесных пожаров и других ландшафтных (природных) пожаров, а также паспортов территорий организаций отдыха детей и их оздоровления, территорий садоводства или огородничества, подверженных угрозе лесных пожаров, расположенных на территории Ивановского сельского поселения Калачинского муниципального района Омской области</w:t>
      </w:r>
      <w:r>
        <w:rPr>
          <w:rFonts w:ascii="Times New Roman" w:eastAsia="Times New Roman" w:hAnsi="Times New Roman"/>
          <w:iCs w:val="0"/>
          <w:sz w:val="28"/>
          <w:szCs w:val="28"/>
          <w:lang w:eastAsia="ru-RU"/>
        </w:rPr>
        <w:t>» считать утратившим силу.</w:t>
      </w:r>
      <w:proofErr w:type="gramEnd"/>
    </w:p>
    <w:p w:rsidR="00780CAD" w:rsidRDefault="00570EE7" w:rsidP="00780CAD">
      <w:pPr>
        <w:tabs>
          <w:tab w:val="left" w:pos="0"/>
        </w:tabs>
        <w:suppressAutoHyphens/>
        <w:jc w:val="both"/>
        <w:textAlignment w:val="baseline"/>
        <w:rPr>
          <w:rFonts w:ascii="Times New Roman" w:hAnsi="Times New Roman"/>
          <w:iCs w:val="0"/>
          <w:sz w:val="28"/>
          <w:szCs w:val="28"/>
          <w:highlight w:val="white"/>
        </w:rPr>
      </w:pPr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 xml:space="preserve">      6. </w:t>
      </w:r>
      <w:r w:rsidR="00780CAD">
        <w:rPr>
          <w:rFonts w:ascii="Times New Roman" w:hAnsi="Times New Roman"/>
          <w:iCs w:val="0"/>
          <w:sz w:val="28"/>
          <w:szCs w:val="28"/>
          <w:shd w:val="clear" w:color="auto" w:fill="FFFFFF"/>
        </w:rPr>
        <w:t>Данное постановление опубликоват</w:t>
      </w:r>
      <w:proofErr w:type="gramStart"/>
      <w:r w:rsidR="00780CAD">
        <w:rPr>
          <w:rFonts w:ascii="Times New Roman" w:hAnsi="Times New Roman"/>
          <w:iCs w:val="0"/>
          <w:sz w:val="28"/>
          <w:szCs w:val="28"/>
          <w:shd w:val="clear" w:color="auto" w:fill="FFFFFF"/>
        </w:rPr>
        <w:t>ь(</w:t>
      </w:r>
      <w:proofErr w:type="gramEnd"/>
      <w:r w:rsidR="00780CAD">
        <w:rPr>
          <w:rFonts w:ascii="Times New Roman" w:hAnsi="Times New Roman"/>
          <w:iCs w:val="0"/>
          <w:sz w:val="28"/>
          <w:szCs w:val="28"/>
          <w:shd w:val="clear" w:color="auto" w:fill="FFFFFF"/>
        </w:rPr>
        <w:t>обнародовать) и разместить на официальном сайте администрации Ивановского сельского поселения.</w:t>
      </w:r>
    </w:p>
    <w:p w:rsidR="00780CAD" w:rsidRDefault="00570EE7" w:rsidP="00780CAD">
      <w:pPr>
        <w:tabs>
          <w:tab w:val="left" w:pos="0"/>
        </w:tabs>
        <w:suppressAutoHyphens/>
        <w:jc w:val="both"/>
        <w:textAlignment w:val="baseline"/>
        <w:rPr>
          <w:rFonts w:ascii="Times New Roman" w:hAnsi="Times New Roman"/>
          <w:iCs w:val="0"/>
          <w:sz w:val="28"/>
          <w:szCs w:val="28"/>
          <w:highlight w:val="white"/>
        </w:rPr>
      </w:pPr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 xml:space="preserve">     7</w:t>
      </w:r>
      <w:r w:rsidR="00780CAD">
        <w:rPr>
          <w:rFonts w:ascii="Times New Roman" w:hAnsi="Times New Roman"/>
          <w:iCs w:val="0"/>
          <w:sz w:val="28"/>
          <w:szCs w:val="28"/>
          <w:shd w:val="clear" w:color="auto" w:fill="FFFFFF"/>
        </w:rPr>
        <w:t xml:space="preserve">. </w:t>
      </w:r>
      <w:proofErr w:type="gramStart"/>
      <w:r w:rsidR="00780CAD">
        <w:rPr>
          <w:rFonts w:ascii="Times New Roman" w:hAnsi="Times New Roman"/>
          <w:iCs w:val="0"/>
          <w:sz w:val="28"/>
          <w:szCs w:val="28"/>
          <w:shd w:val="clear" w:color="auto" w:fill="FFFFFF"/>
        </w:rPr>
        <w:t>Контроль за</w:t>
      </w:r>
      <w:proofErr w:type="gramEnd"/>
      <w:r w:rsidR="00780CAD">
        <w:rPr>
          <w:rFonts w:ascii="Times New Roman" w:hAnsi="Times New Roman"/>
          <w:iCs w:val="0"/>
          <w:sz w:val="28"/>
          <w:szCs w:val="28"/>
          <w:shd w:val="clear" w:color="auto" w:fill="FFFFFF"/>
        </w:rPr>
        <w:t xml:space="preserve"> выполнением настоящего постановления оставляю за собой.</w:t>
      </w:r>
      <w:r w:rsidR="00780CAD">
        <w:rPr>
          <w:rFonts w:ascii="Times New Roman" w:hAnsi="Times New Roman"/>
          <w:iCs w:val="0"/>
          <w:sz w:val="28"/>
          <w:szCs w:val="28"/>
          <w:shd w:val="clear" w:color="auto" w:fill="FFFFFF"/>
        </w:rPr>
        <w:br/>
      </w:r>
    </w:p>
    <w:p w:rsidR="00780CAD" w:rsidRDefault="00780CAD" w:rsidP="00780CAD">
      <w:pPr>
        <w:tabs>
          <w:tab w:val="left" w:pos="0"/>
        </w:tabs>
        <w:suppressAutoHyphens/>
        <w:textAlignment w:val="baseline"/>
        <w:rPr>
          <w:rFonts w:ascii="Times New Roman" w:eastAsia="Times New Roman" w:hAnsi="Times New Roman"/>
          <w:iCs w:val="0"/>
          <w:sz w:val="28"/>
          <w:szCs w:val="28"/>
          <w:lang w:eastAsia="ru-RU"/>
        </w:rPr>
      </w:pPr>
    </w:p>
    <w:p w:rsidR="00780CAD" w:rsidRDefault="00780CAD" w:rsidP="00780CAD">
      <w:pPr>
        <w:tabs>
          <w:tab w:val="left" w:pos="0"/>
        </w:tabs>
        <w:suppressAutoHyphens/>
        <w:textAlignment w:val="baseline"/>
        <w:rPr>
          <w:rFonts w:ascii="Times New Roman" w:eastAsia="Times New Roman" w:hAnsi="Times New Roman"/>
          <w:iCs w:val="0"/>
          <w:sz w:val="28"/>
          <w:szCs w:val="28"/>
          <w:lang w:eastAsia="ru-RU"/>
        </w:rPr>
      </w:pPr>
    </w:p>
    <w:p w:rsidR="00780CAD" w:rsidRDefault="00780CAD" w:rsidP="00780CAD">
      <w:pPr>
        <w:tabs>
          <w:tab w:val="left" w:pos="0"/>
        </w:tabs>
        <w:suppressAutoHyphens/>
        <w:textAlignment w:val="baseline"/>
        <w:rPr>
          <w:rFonts w:ascii="Times New Roman" w:eastAsia="Times New Roman" w:hAnsi="Times New Roman"/>
          <w:iCs w:val="0"/>
          <w:sz w:val="28"/>
          <w:szCs w:val="28"/>
          <w:lang w:eastAsia="ru-RU"/>
        </w:rPr>
      </w:pPr>
    </w:p>
    <w:p w:rsidR="00780CAD" w:rsidRDefault="00780CAD" w:rsidP="00780CAD">
      <w:pPr>
        <w:tabs>
          <w:tab w:val="left" w:pos="0"/>
        </w:tabs>
        <w:suppressAutoHyphens/>
        <w:textAlignment w:val="baseline"/>
        <w:rPr>
          <w:rFonts w:ascii="Times New Roman" w:eastAsia="Times New Roman" w:hAnsi="Times New Roman"/>
          <w:iCs w:val="0"/>
          <w:sz w:val="28"/>
          <w:szCs w:val="28"/>
          <w:lang w:eastAsia="ru-RU"/>
        </w:rPr>
      </w:pPr>
    </w:p>
    <w:p w:rsidR="00780CAD" w:rsidRDefault="00780CAD" w:rsidP="00780CAD">
      <w:pPr>
        <w:tabs>
          <w:tab w:val="left" w:pos="0"/>
        </w:tabs>
        <w:suppressAutoHyphens/>
        <w:textAlignment w:val="baseline"/>
        <w:rPr>
          <w:rFonts w:ascii="Times New Roman" w:eastAsia="Times New Roman" w:hAnsi="Times New Roman"/>
          <w:iCs w:val="0"/>
          <w:sz w:val="28"/>
          <w:szCs w:val="28"/>
          <w:lang w:eastAsia="ru-RU"/>
        </w:rPr>
      </w:pPr>
    </w:p>
    <w:p w:rsidR="00780CAD" w:rsidRDefault="00780CAD" w:rsidP="00780CAD">
      <w:pPr>
        <w:tabs>
          <w:tab w:val="left" w:pos="0"/>
        </w:tabs>
        <w:suppressAutoHyphens/>
        <w:textAlignment w:val="baseline"/>
        <w:rPr>
          <w:rFonts w:ascii="Times New Roman" w:eastAsia="Times New Roman" w:hAnsi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 w:val="0"/>
          <w:sz w:val="28"/>
          <w:szCs w:val="28"/>
          <w:lang w:eastAsia="ru-RU"/>
        </w:rPr>
        <w:t xml:space="preserve">Глава Ивановского сельского поселения                                       </w:t>
      </w:r>
      <w:proofErr w:type="spellStart"/>
      <w:r>
        <w:rPr>
          <w:rFonts w:ascii="Times New Roman" w:eastAsia="Times New Roman" w:hAnsi="Times New Roman"/>
          <w:iCs w:val="0"/>
          <w:sz w:val="28"/>
          <w:szCs w:val="28"/>
          <w:lang w:eastAsia="ru-RU"/>
        </w:rPr>
        <w:t>М.А.Эйнбаум</w:t>
      </w:r>
      <w:proofErr w:type="spellEnd"/>
    </w:p>
    <w:p w:rsidR="00780CAD" w:rsidRDefault="00780CAD" w:rsidP="00780CAD">
      <w:pPr>
        <w:tabs>
          <w:tab w:val="left" w:pos="0"/>
        </w:tabs>
        <w:suppressAutoHyphens/>
        <w:ind w:firstLine="480"/>
        <w:textAlignment w:val="baseline"/>
        <w:rPr>
          <w:rFonts w:ascii="Times New Roman" w:eastAsia="Times New Roman" w:hAnsi="Times New Roman"/>
          <w:iCs w:val="0"/>
          <w:sz w:val="28"/>
          <w:szCs w:val="28"/>
          <w:highlight w:val="yellow"/>
          <w:lang w:eastAsia="ru-RU"/>
        </w:rPr>
      </w:pPr>
    </w:p>
    <w:p w:rsidR="00780CAD" w:rsidRDefault="00780CAD" w:rsidP="00780CAD">
      <w:pPr>
        <w:tabs>
          <w:tab w:val="left" w:pos="1418"/>
        </w:tabs>
        <w:suppressAutoHyphens/>
        <w:spacing w:after="240"/>
        <w:ind w:left="5387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iCs w:val="0"/>
          <w:sz w:val="28"/>
          <w:szCs w:val="28"/>
          <w:lang w:eastAsia="ru-RU"/>
        </w:rPr>
      </w:pPr>
    </w:p>
    <w:p w:rsidR="00780CAD" w:rsidRDefault="00780CAD" w:rsidP="00780CAD">
      <w:pPr>
        <w:tabs>
          <w:tab w:val="left" w:pos="1418"/>
        </w:tabs>
        <w:suppressAutoHyphens/>
        <w:spacing w:after="240"/>
        <w:ind w:left="5387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iCs w:val="0"/>
          <w:sz w:val="28"/>
          <w:szCs w:val="28"/>
          <w:lang w:eastAsia="ru-RU"/>
        </w:rPr>
      </w:pPr>
    </w:p>
    <w:p w:rsidR="00BD53C6" w:rsidRDefault="00BD53C6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2975BB" w:rsidRDefault="002975BB" w:rsidP="00B04D51">
      <w:pPr>
        <w:jc w:val="right"/>
        <w:rPr>
          <w:rFonts w:ascii="Times New Roman" w:hAnsi="Times New Roman"/>
          <w:sz w:val="28"/>
          <w:szCs w:val="28"/>
        </w:rPr>
      </w:pPr>
    </w:p>
    <w:p w:rsidR="002975BB" w:rsidRDefault="002975BB" w:rsidP="00B04D51">
      <w:pPr>
        <w:jc w:val="right"/>
        <w:rPr>
          <w:rFonts w:ascii="Times New Roman" w:hAnsi="Times New Roman"/>
          <w:sz w:val="28"/>
          <w:szCs w:val="28"/>
        </w:rPr>
      </w:pPr>
    </w:p>
    <w:p w:rsidR="002975BB" w:rsidRDefault="002975BB" w:rsidP="00B04D51">
      <w:pPr>
        <w:jc w:val="right"/>
        <w:rPr>
          <w:rFonts w:ascii="Times New Roman" w:hAnsi="Times New Roman"/>
          <w:sz w:val="28"/>
          <w:szCs w:val="28"/>
        </w:rPr>
      </w:pPr>
    </w:p>
    <w:p w:rsidR="002975BB" w:rsidRDefault="002975BB" w:rsidP="00B04D51">
      <w:pPr>
        <w:jc w:val="right"/>
        <w:rPr>
          <w:rFonts w:ascii="Times New Roman" w:hAnsi="Times New Roman"/>
          <w:sz w:val="28"/>
          <w:szCs w:val="28"/>
        </w:rPr>
      </w:pPr>
    </w:p>
    <w:p w:rsidR="002975BB" w:rsidRDefault="002975BB" w:rsidP="00B04D51">
      <w:pPr>
        <w:jc w:val="right"/>
        <w:rPr>
          <w:rFonts w:ascii="Times New Roman" w:hAnsi="Times New Roman"/>
          <w:sz w:val="28"/>
          <w:szCs w:val="28"/>
        </w:rPr>
      </w:pPr>
    </w:p>
    <w:p w:rsidR="002975BB" w:rsidRDefault="002975BB" w:rsidP="00B04D51">
      <w:pPr>
        <w:jc w:val="right"/>
        <w:rPr>
          <w:rFonts w:ascii="Times New Roman" w:hAnsi="Times New Roman"/>
          <w:sz w:val="28"/>
          <w:szCs w:val="28"/>
        </w:rPr>
      </w:pPr>
    </w:p>
    <w:p w:rsidR="002975BB" w:rsidRDefault="002975BB" w:rsidP="00B04D51">
      <w:pPr>
        <w:jc w:val="right"/>
        <w:rPr>
          <w:rFonts w:ascii="Times New Roman" w:hAnsi="Times New Roman"/>
          <w:sz w:val="28"/>
          <w:szCs w:val="28"/>
        </w:rPr>
      </w:pPr>
    </w:p>
    <w:p w:rsidR="002975BB" w:rsidRDefault="002975BB" w:rsidP="00B04D51">
      <w:pPr>
        <w:jc w:val="right"/>
        <w:rPr>
          <w:rFonts w:ascii="Times New Roman" w:hAnsi="Times New Roman"/>
          <w:sz w:val="28"/>
          <w:szCs w:val="28"/>
        </w:rPr>
      </w:pPr>
    </w:p>
    <w:p w:rsidR="002975BB" w:rsidRDefault="002975BB" w:rsidP="00B04D51">
      <w:pPr>
        <w:jc w:val="right"/>
        <w:rPr>
          <w:rFonts w:ascii="Times New Roman" w:hAnsi="Times New Roman"/>
          <w:sz w:val="28"/>
          <w:szCs w:val="28"/>
        </w:rPr>
      </w:pPr>
    </w:p>
    <w:p w:rsidR="002975BB" w:rsidRDefault="002975BB" w:rsidP="00B04D51">
      <w:pPr>
        <w:jc w:val="right"/>
        <w:rPr>
          <w:rFonts w:ascii="Times New Roman" w:hAnsi="Times New Roman"/>
          <w:sz w:val="28"/>
          <w:szCs w:val="28"/>
        </w:rPr>
      </w:pPr>
    </w:p>
    <w:p w:rsidR="00A530F6" w:rsidRDefault="00A530F6" w:rsidP="00A530F6">
      <w:pPr>
        <w:rPr>
          <w:rFonts w:ascii="Times New Roman" w:hAnsi="Times New Roman"/>
          <w:sz w:val="28"/>
          <w:szCs w:val="28"/>
        </w:rPr>
      </w:pPr>
    </w:p>
    <w:p w:rsidR="00EC5BE1" w:rsidRDefault="00EC5BE1" w:rsidP="00A530F6">
      <w:pPr>
        <w:jc w:val="right"/>
        <w:rPr>
          <w:rFonts w:ascii="Times New Roman" w:hAnsi="Times New Roman"/>
          <w:sz w:val="28"/>
          <w:szCs w:val="28"/>
        </w:rPr>
      </w:pPr>
    </w:p>
    <w:p w:rsidR="00B04D51" w:rsidRPr="00B04D51" w:rsidRDefault="00B04D51" w:rsidP="00A530F6">
      <w:pPr>
        <w:jc w:val="right"/>
        <w:rPr>
          <w:rFonts w:ascii="Times New Roman" w:hAnsi="Times New Roman"/>
          <w:sz w:val="28"/>
          <w:szCs w:val="28"/>
        </w:rPr>
      </w:pPr>
      <w:r w:rsidRPr="00B04D51">
        <w:rPr>
          <w:rFonts w:ascii="Times New Roman" w:hAnsi="Times New Roman"/>
          <w:sz w:val="28"/>
          <w:szCs w:val="28"/>
        </w:rPr>
        <w:t>Приложение</w:t>
      </w:r>
    </w:p>
    <w:p w:rsidR="00B04D51" w:rsidRPr="00B04D51" w:rsidRDefault="00B04D51" w:rsidP="00B04D51">
      <w:pPr>
        <w:jc w:val="right"/>
        <w:rPr>
          <w:rFonts w:ascii="Times New Roman" w:hAnsi="Times New Roman"/>
          <w:sz w:val="28"/>
          <w:szCs w:val="28"/>
        </w:rPr>
      </w:pPr>
      <w:r w:rsidRPr="00B04D5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04D51" w:rsidRPr="00B04D51" w:rsidRDefault="00B04D51" w:rsidP="00B04D51">
      <w:pPr>
        <w:jc w:val="right"/>
        <w:rPr>
          <w:rFonts w:ascii="Times New Roman" w:hAnsi="Times New Roman"/>
          <w:sz w:val="28"/>
          <w:szCs w:val="28"/>
        </w:rPr>
      </w:pPr>
      <w:r w:rsidRPr="00B04D51">
        <w:rPr>
          <w:rFonts w:ascii="Times New Roman" w:hAnsi="Times New Roman"/>
          <w:sz w:val="28"/>
          <w:szCs w:val="28"/>
        </w:rPr>
        <w:t>Ивановского сельского поселения</w:t>
      </w:r>
    </w:p>
    <w:p w:rsidR="00B04D51" w:rsidRPr="00B04D51" w:rsidRDefault="00B04D51" w:rsidP="00B04D51">
      <w:pPr>
        <w:jc w:val="right"/>
        <w:rPr>
          <w:rFonts w:ascii="Times New Roman" w:hAnsi="Times New Roman"/>
          <w:sz w:val="28"/>
          <w:szCs w:val="28"/>
        </w:rPr>
      </w:pPr>
      <w:r w:rsidRPr="00B04D51">
        <w:rPr>
          <w:rFonts w:ascii="Times New Roman" w:hAnsi="Times New Roman"/>
          <w:sz w:val="28"/>
          <w:szCs w:val="28"/>
        </w:rPr>
        <w:t xml:space="preserve">            Калачинского муниципального района </w:t>
      </w:r>
    </w:p>
    <w:p w:rsidR="00B04D51" w:rsidRPr="00B04D51" w:rsidRDefault="007C31A7" w:rsidP="00B04D5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D02845">
        <w:rPr>
          <w:rFonts w:ascii="Times New Roman" w:hAnsi="Times New Roman"/>
          <w:sz w:val="28"/>
          <w:szCs w:val="28"/>
        </w:rPr>
        <w:t xml:space="preserve"> </w:t>
      </w:r>
      <w:r w:rsidR="00EC5B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29.01.2024</w:t>
      </w:r>
      <w:r w:rsidR="00925A52">
        <w:rPr>
          <w:rFonts w:ascii="Times New Roman" w:hAnsi="Times New Roman"/>
          <w:sz w:val="28"/>
          <w:szCs w:val="28"/>
        </w:rPr>
        <w:t xml:space="preserve"> №</w:t>
      </w:r>
      <w:r w:rsidR="00D02845">
        <w:rPr>
          <w:rFonts w:ascii="Times New Roman" w:hAnsi="Times New Roman"/>
          <w:sz w:val="28"/>
          <w:szCs w:val="28"/>
        </w:rPr>
        <w:t xml:space="preserve"> </w:t>
      </w:r>
      <w:r w:rsidR="00925A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="00B04D51" w:rsidRPr="00B04D51">
        <w:rPr>
          <w:rFonts w:ascii="Times New Roman" w:hAnsi="Times New Roman"/>
          <w:sz w:val="28"/>
          <w:szCs w:val="28"/>
        </w:rPr>
        <w:t>-па</w:t>
      </w:r>
    </w:p>
    <w:p w:rsidR="00B04D51" w:rsidRPr="00B04D51" w:rsidRDefault="00B04D51" w:rsidP="00B04D51">
      <w:pPr>
        <w:tabs>
          <w:tab w:val="left" w:pos="0"/>
        </w:tabs>
        <w:suppressAutoHyphens/>
        <w:spacing w:after="240"/>
        <w:jc w:val="center"/>
        <w:textAlignment w:val="baseline"/>
        <w:rPr>
          <w:rFonts w:ascii="Times New Roman" w:eastAsia="Times New Roman" w:hAnsi="Times New Roman"/>
          <w:b/>
          <w:bCs/>
          <w:iCs w:val="0"/>
          <w:sz w:val="28"/>
          <w:szCs w:val="28"/>
          <w:lang w:eastAsia="ru-RU"/>
        </w:rPr>
      </w:pPr>
    </w:p>
    <w:p w:rsidR="00B04D51" w:rsidRPr="00B04D51" w:rsidRDefault="00B04D51" w:rsidP="00B04D51">
      <w:pPr>
        <w:tabs>
          <w:tab w:val="left" w:pos="0"/>
        </w:tabs>
        <w:suppressAutoHyphens/>
        <w:spacing w:after="240"/>
        <w:jc w:val="center"/>
        <w:textAlignment w:val="baseline"/>
        <w:rPr>
          <w:rFonts w:ascii="Times New Roman" w:eastAsia="Times New Roman" w:hAnsi="Times New Roman"/>
          <w:b/>
          <w:bCs/>
          <w:iCs w:val="0"/>
          <w:sz w:val="28"/>
          <w:szCs w:val="28"/>
          <w:lang w:eastAsia="ru-RU"/>
        </w:rPr>
      </w:pPr>
      <w:r w:rsidRPr="00B04D51">
        <w:rPr>
          <w:rFonts w:ascii="Times New Roman" w:eastAsia="Times New Roman" w:hAnsi="Times New Roman"/>
          <w:b/>
          <w:bCs/>
          <w:iCs w:val="0"/>
          <w:sz w:val="28"/>
          <w:szCs w:val="28"/>
          <w:lang w:eastAsia="ru-RU"/>
        </w:rPr>
        <w:t>СОСТАВ</w:t>
      </w:r>
    </w:p>
    <w:p w:rsidR="00B04D51" w:rsidRPr="00B04D51" w:rsidRDefault="00B04D51" w:rsidP="00B04D51">
      <w:pPr>
        <w:tabs>
          <w:tab w:val="left" w:pos="0"/>
        </w:tabs>
        <w:suppressAutoHyphens/>
        <w:ind w:firstLine="480"/>
        <w:jc w:val="center"/>
        <w:textAlignment w:val="baseline"/>
        <w:rPr>
          <w:rFonts w:ascii="Times New Roman" w:hAnsi="Times New Roman"/>
          <w:iCs w:val="0"/>
          <w:sz w:val="28"/>
          <w:szCs w:val="28"/>
          <w:shd w:val="clear" w:color="auto" w:fill="FFFFFF"/>
        </w:rPr>
      </w:pPr>
      <w:r w:rsidRPr="00B04D51">
        <w:rPr>
          <w:rFonts w:ascii="Times New Roman" w:hAnsi="Times New Roman"/>
          <w:iCs w:val="0"/>
          <w:sz w:val="28"/>
          <w:szCs w:val="28"/>
          <w:shd w:val="clear" w:color="auto" w:fill="FFFFFF"/>
        </w:rPr>
        <w:t xml:space="preserve">рабочей группы по разработке паспортов населенных пунктов, подверженных угрозе лесных пожаров и других ландшафтных (природных) пожаров, а также паспортов территорий организаций отдыха детей и их оздоровления, территорий садоводства или огородничества, подверженных угрозе лесных пожаров, расположенных на территории </w:t>
      </w:r>
    </w:p>
    <w:p w:rsidR="00B04D51" w:rsidRPr="00B04D51" w:rsidRDefault="00B04D51" w:rsidP="00B04D51">
      <w:pPr>
        <w:tabs>
          <w:tab w:val="left" w:pos="0"/>
        </w:tabs>
        <w:suppressAutoHyphens/>
        <w:ind w:firstLine="480"/>
        <w:jc w:val="center"/>
        <w:textAlignment w:val="baseline"/>
        <w:rPr>
          <w:rFonts w:ascii="Times New Roman" w:hAnsi="Times New Roman"/>
          <w:iCs w:val="0"/>
          <w:sz w:val="28"/>
          <w:szCs w:val="28"/>
          <w:highlight w:val="white"/>
        </w:rPr>
      </w:pPr>
      <w:r w:rsidRPr="00B04D51">
        <w:rPr>
          <w:rFonts w:ascii="Times New Roman" w:hAnsi="Times New Roman"/>
          <w:iCs w:val="0"/>
          <w:sz w:val="28"/>
          <w:szCs w:val="28"/>
          <w:shd w:val="clear" w:color="auto" w:fill="FFFFFF"/>
        </w:rPr>
        <w:t>Ивановского сельского поселения</w:t>
      </w:r>
    </w:p>
    <w:p w:rsidR="00B04D51" w:rsidRPr="00B04D51" w:rsidRDefault="00B04D51" w:rsidP="00B04D51">
      <w:pPr>
        <w:tabs>
          <w:tab w:val="left" w:pos="0"/>
        </w:tabs>
        <w:suppressAutoHyphens/>
        <w:ind w:firstLine="480"/>
        <w:textAlignment w:val="baseline"/>
        <w:rPr>
          <w:rFonts w:ascii="Times New Roman" w:hAnsi="Times New Roman"/>
          <w:iCs w:val="0"/>
          <w:sz w:val="28"/>
          <w:szCs w:val="28"/>
          <w:highlight w:val="white"/>
        </w:rPr>
      </w:pPr>
    </w:p>
    <w:tbl>
      <w:tblPr>
        <w:tblW w:w="10219" w:type="dxa"/>
        <w:tblInd w:w="-858" w:type="dxa"/>
        <w:tblCellMar>
          <w:left w:w="149" w:type="dxa"/>
          <w:right w:w="149" w:type="dxa"/>
        </w:tblCellMar>
        <w:tblLook w:val="04A0" w:firstRow="1" w:lastRow="0" w:firstColumn="1" w:lastColumn="0" w:noHBand="0" w:noVBand="1"/>
      </w:tblPr>
      <w:tblGrid>
        <w:gridCol w:w="692"/>
        <w:gridCol w:w="3791"/>
        <w:gridCol w:w="5736"/>
      </w:tblGrid>
      <w:tr w:rsidR="00B04D51" w:rsidRPr="00B04D51" w:rsidTr="00B04D51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D51" w:rsidRPr="00B04D51" w:rsidRDefault="00B04D51" w:rsidP="00B04D51">
            <w:pPr>
              <w:tabs>
                <w:tab w:val="left" w:pos="0"/>
              </w:tabs>
              <w:suppressAutoHyphens/>
              <w:spacing w:line="288" w:lineRule="auto"/>
              <w:textAlignment w:val="baseline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  <w:r w:rsidRPr="00B04D51"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D51" w:rsidRPr="00B04D51" w:rsidRDefault="00B04D51" w:rsidP="00B04D51">
            <w:pPr>
              <w:tabs>
                <w:tab w:val="left" w:pos="0"/>
              </w:tabs>
              <w:suppressAutoHyphens/>
              <w:spacing w:line="288" w:lineRule="auto"/>
              <w:textAlignment w:val="baseline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  <w:r w:rsidRPr="00B04D51"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  <w:t>Руководитель рабочей группы: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D51" w:rsidRPr="00B04D51" w:rsidRDefault="00B04D51" w:rsidP="00B04D51">
            <w:pPr>
              <w:tabs>
                <w:tab w:val="left" w:pos="0"/>
              </w:tabs>
              <w:suppressAutoHyphens/>
              <w:spacing w:line="288" w:lineRule="auto"/>
              <w:textAlignment w:val="baseline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  <w:r w:rsidRPr="00B04D51"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  <w:t xml:space="preserve">- глава администрации  </w:t>
            </w:r>
          </w:p>
          <w:p w:rsidR="00B04D51" w:rsidRPr="00B04D51" w:rsidRDefault="00B04D51" w:rsidP="00B04D51">
            <w:pPr>
              <w:tabs>
                <w:tab w:val="left" w:pos="0"/>
              </w:tabs>
              <w:suppressAutoHyphens/>
              <w:spacing w:line="288" w:lineRule="auto"/>
              <w:textAlignment w:val="baseline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  <w:proofErr w:type="spellStart"/>
            <w:r w:rsidRPr="00B04D51"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  <w:t>Эйнбаум</w:t>
            </w:r>
            <w:proofErr w:type="spellEnd"/>
            <w:r w:rsidRPr="00B04D51"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  <w:t xml:space="preserve"> Марина Александровна</w:t>
            </w:r>
          </w:p>
        </w:tc>
      </w:tr>
      <w:tr w:rsidR="00B04D51" w:rsidRPr="00B04D51" w:rsidTr="00B04D51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D51" w:rsidRPr="00B04D51" w:rsidRDefault="00B04D51" w:rsidP="00B04D51">
            <w:pPr>
              <w:tabs>
                <w:tab w:val="left" w:pos="0"/>
              </w:tabs>
              <w:suppressAutoHyphens/>
              <w:spacing w:line="288" w:lineRule="auto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  <w:r w:rsidRPr="00B04D51"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D51" w:rsidRPr="00B04D51" w:rsidRDefault="00B04D51" w:rsidP="00B04D51">
            <w:pPr>
              <w:tabs>
                <w:tab w:val="left" w:pos="0"/>
              </w:tabs>
              <w:suppressAutoHyphens/>
              <w:spacing w:line="288" w:lineRule="auto"/>
              <w:textAlignment w:val="baseline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  <w:r w:rsidRPr="00B04D51"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  <w:t>Члены рабочей группы: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D51" w:rsidRPr="00B04D51" w:rsidRDefault="00B04D51" w:rsidP="00B04D51">
            <w:pPr>
              <w:tabs>
                <w:tab w:val="left" w:pos="0"/>
              </w:tabs>
              <w:suppressAutoHyphens/>
              <w:spacing w:line="288" w:lineRule="auto"/>
              <w:textAlignment w:val="baseline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  <w:r w:rsidRPr="00B04D51"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  <w:t xml:space="preserve">- начальник отдела по взаимодействию с населением, безопасности, ГО и ЧС администрации </w:t>
            </w:r>
          </w:p>
          <w:p w:rsidR="00B04D51" w:rsidRPr="00B04D51" w:rsidRDefault="00B04D51" w:rsidP="00B04D51">
            <w:pPr>
              <w:tabs>
                <w:tab w:val="left" w:pos="0"/>
              </w:tabs>
              <w:suppressAutoHyphens/>
              <w:spacing w:line="288" w:lineRule="auto"/>
              <w:textAlignment w:val="baseline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  <w:r w:rsidRPr="00B04D51"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  <w:t>Пилипенко Людмила Дмитриевна</w:t>
            </w:r>
          </w:p>
        </w:tc>
      </w:tr>
      <w:tr w:rsidR="00B04D51" w:rsidRPr="00B04D51" w:rsidTr="00B04D51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D51" w:rsidRPr="00B04D51" w:rsidRDefault="00B04D51" w:rsidP="00B04D51">
            <w:pPr>
              <w:tabs>
                <w:tab w:val="left" w:pos="0"/>
              </w:tabs>
              <w:suppressAutoHyphens/>
              <w:spacing w:line="288" w:lineRule="auto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  <w:r w:rsidRPr="00B04D51"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D51" w:rsidRPr="00B04D51" w:rsidRDefault="00B04D51" w:rsidP="00B04D51">
            <w:pPr>
              <w:tabs>
                <w:tab w:val="left" w:pos="0"/>
              </w:tabs>
              <w:suppressAutoHyphens/>
              <w:spacing w:line="288" w:lineRule="auto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D51" w:rsidRPr="00B04D51" w:rsidRDefault="00B04D51" w:rsidP="00B04D51">
            <w:pPr>
              <w:tabs>
                <w:tab w:val="left" w:pos="0"/>
              </w:tabs>
              <w:suppressAutoHyphens/>
              <w:spacing w:line="288" w:lineRule="auto"/>
              <w:textAlignment w:val="baseline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  <w:r w:rsidRPr="00B04D51"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  <w:t xml:space="preserve">- главный специалист </w:t>
            </w:r>
          </w:p>
          <w:p w:rsidR="00B04D51" w:rsidRPr="00B04D51" w:rsidRDefault="00B04D51" w:rsidP="00B04D51">
            <w:pPr>
              <w:tabs>
                <w:tab w:val="left" w:pos="0"/>
              </w:tabs>
              <w:suppressAutoHyphens/>
              <w:spacing w:line="288" w:lineRule="auto"/>
              <w:textAlignment w:val="baseline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  <w:proofErr w:type="spellStart"/>
            <w:r w:rsidRPr="00B04D51"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  <w:t>Эйнбаум</w:t>
            </w:r>
            <w:proofErr w:type="spellEnd"/>
            <w:r w:rsidRPr="00B04D51"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  <w:t xml:space="preserve"> Светлана Владимировна</w:t>
            </w:r>
          </w:p>
        </w:tc>
      </w:tr>
      <w:tr w:rsidR="00B04D51" w:rsidRPr="00B04D51" w:rsidTr="00B04D51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D51" w:rsidRPr="00B04D51" w:rsidRDefault="00B04D51" w:rsidP="00B04D51">
            <w:pPr>
              <w:tabs>
                <w:tab w:val="left" w:pos="0"/>
              </w:tabs>
              <w:suppressAutoHyphens/>
              <w:spacing w:line="288" w:lineRule="auto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  <w:r w:rsidRPr="00B04D51"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D51" w:rsidRPr="00B04D51" w:rsidRDefault="00B04D51" w:rsidP="00B04D51">
            <w:pPr>
              <w:tabs>
                <w:tab w:val="left" w:pos="0"/>
              </w:tabs>
              <w:suppressAutoHyphens/>
              <w:spacing w:line="288" w:lineRule="auto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D51" w:rsidRPr="00B04D51" w:rsidRDefault="00B04D51" w:rsidP="00B04D51">
            <w:pPr>
              <w:tabs>
                <w:tab w:val="left" w:pos="0"/>
              </w:tabs>
              <w:suppressAutoHyphens/>
              <w:spacing w:line="288" w:lineRule="auto"/>
              <w:textAlignment w:val="baseline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  <w:r w:rsidRPr="00B04D51"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  <w:t xml:space="preserve">- специалист администрации  </w:t>
            </w:r>
          </w:p>
          <w:p w:rsidR="00B04D51" w:rsidRPr="00B04D51" w:rsidRDefault="00B04D51" w:rsidP="00B04D51">
            <w:pPr>
              <w:tabs>
                <w:tab w:val="left" w:pos="0"/>
              </w:tabs>
              <w:suppressAutoHyphens/>
              <w:spacing w:line="288" w:lineRule="auto"/>
              <w:textAlignment w:val="baseline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  <w:r w:rsidRPr="00B04D51"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  <w:t>Гофман Надежда Анатольевна</w:t>
            </w:r>
          </w:p>
        </w:tc>
      </w:tr>
    </w:tbl>
    <w:p w:rsidR="00B04D51" w:rsidRPr="00B04D51" w:rsidRDefault="00B04D51" w:rsidP="00B04D51"/>
    <w:p w:rsidR="00B04D51" w:rsidRPr="00B04D51" w:rsidRDefault="00B04D51" w:rsidP="00B04D51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954F5E" w:rsidRPr="00954F5E" w:rsidRDefault="00954F5E" w:rsidP="00954F5E">
      <w:pPr>
        <w:spacing w:after="120" w:line="276" w:lineRule="auto"/>
        <w:jc w:val="right"/>
        <w:rPr>
          <w:rFonts w:ascii="Times New Roman" w:hAnsi="Times New Roman"/>
          <w:sz w:val="28"/>
          <w:szCs w:val="28"/>
        </w:rPr>
      </w:pPr>
      <w:r w:rsidRPr="00954F5E">
        <w:rPr>
          <w:rFonts w:ascii="Times New Roman" w:hAnsi="Times New Roman"/>
          <w:sz w:val="28"/>
          <w:szCs w:val="28"/>
        </w:rPr>
        <w:t>УТВЕРЖДАЮ</w:t>
      </w:r>
    </w:p>
    <w:p w:rsidR="00954F5E" w:rsidRPr="00954F5E" w:rsidRDefault="00954F5E" w:rsidP="00954F5E">
      <w:pPr>
        <w:spacing w:after="120" w:line="276" w:lineRule="auto"/>
        <w:jc w:val="right"/>
        <w:rPr>
          <w:rFonts w:ascii="Times New Roman" w:hAnsi="Times New Roman"/>
          <w:sz w:val="28"/>
          <w:szCs w:val="28"/>
        </w:rPr>
      </w:pPr>
      <w:r w:rsidRPr="00954F5E">
        <w:rPr>
          <w:rFonts w:ascii="Times New Roman" w:hAnsi="Times New Roman"/>
          <w:sz w:val="28"/>
          <w:szCs w:val="28"/>
        </w:rPr>
        <w:t>Глава Ивановского сельского поселения</w:t>
      </w:r>
    </w:p>
    <w:p w:rsidR="00954F5E" w:rsidRPr="00954F5E" w:rsidRDefault="00954F5E" w:rsidP="00954F5E">
      <w:pPr>
        <w:spacing w:after="120" w:line="276" w:lineRule="auto"/>
        <w:jc w:val="right"/>
        <w:rPr>
          <w:rFonts w:ascii="Times New Roman" w:hAnsi="Times New Roman"/>
          <w:sz w:val="28"/>
          <w:szCs w:val="28"/>
        </w:rPr>
      </w:pPr>
      <w:r w:rsidRPr="00954F5E">
        <w:rPr>
          <w:rFonts w:ascii="Times New Roman" w:hAnsi="Times New Roman"/>
          <w:sz w:val="28"/>
          <w:szCs w:val="28"/>
        </w:rPr>
        <w:t xml:space="preserve">__________________   </w:t>
      </w:r>
      <w:proofErr w:type="spellStart"/>
      <w:r w:rsidRPr="00954F5E">
        <w:rPr>
          <w:rFonts w:ascii="Times New Roman" w:hAnsi="Times New Roman"/>
          <w:sz w:val="28"/>
          <w:szCs w:val="28"/>
        </w:rPr>
        <w:t>М.А.Эйнбаум</w:t>
      </w:r>
      <w:proofErr w:type="spellEnd"/>
    </w:p>
    <w:p w:rsidR="00954F5E" w:rsidRPr="00954F5E" w:rsidRDefault="00954F5E" w:rsidP="00954F5E">
      <w:pPr>
        <w:spacing w:after="120" w:line="276" w:lineRule="auto"/>
        <w:jc w:val="right"/>
        <w:rPr>
          <w:rFonts w:ascii="Times New Roman" w:hAnsi="Times New Roman"/>
          <w:sz w:val="28"/>
          <w:szCs w:val="28"/>
        </w:rPr>
      </w:pPr>
      <w:r w:rsidRPr="00954F5E">
        <w:rPr>
          <w:rFonts w:ascii="Times New Roman" w:hAnsi="Times New Roman"/>
          <w:sz w:val="28"/>
          <w:szCs w:val="28"/>
        </w:rPr>
        <w:t>«___»___________ 20___г.</w:t>
      </w:r>
    </w:p>
    <w:p w:rsidR="00954F5E" w:rsidRPr="00954F5E" w:rsidRDefault="00954F5E" w:rsidP="00954F5E">
      <w:pPr>
        <w:spacing w:after="120" w:line="276" w:lineRule="auto"/>
        <w:jc w:val="right"/>
        <w:rPr>
          <w:rFonts w:ascii="Times New Roman" w:hAnsi="Times New Roman"/>
          <w:sz w:val="28"/>
          <w:szCs w:val="28"/>
        </w:rPr>
      </w:pPr>
    </w:p>
    <w:p w:rsidR="00954F5E" w:rsidRPr="00954F5E" w:rsidRDefault="00954F5E" w:rsidP="00954F5E">
      <w:pPr>
        <w:spacing w:after="120" w:line="276" w:lineRule="auto"/>
        <w:jc w:val="right"/>
        <w:rPr>
          <w:rFonts w:ascii="Times New Roman" w:hAnsi="Times New Roman"/>
          <w:sz w:val="28"/>
          <w:szCs w:val="28"/>
        </w:rPr>
      </w:pPr>
    </w:p>
    <w:p w:rsidR="00954F5E" w:rsidRPr="00954F5E" w:rsidRDefault="00954F5E" w:rsidP="00954F5E">
      <w:pPr>
        <w:spacing w:after="120" w:line="276" w:lineRule="auto"/>
        <w:jc w:val="right"/>
        <w:rPr>
          <w:rFonts w:ascii="Times New Roman" w:hAnsi="Times New Roman"/>
          <w:sz w:val="28"/>
          <w:szCs w:val="28"/>
        </w:rPr>
      </w:pP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954F5E">
        <w:rPr>
          <w:rFonts w:ascii="Times New Roman" w:hAnsi="Times New Roman"/>
          <w:b/>
          <w:sz w:val="36"/>
          <w:szCs w:val="36"/>
        </w:rPr>
        <w:t>ПАСПОРТ</w:t>
      </w: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954F5E">
        <w:rPr>
          <w:rFonts w:ascii="Times New Roman" w:hAnsi="Times New Roman"/>
          <w:b/>
          <w:sz w:val="32"/>
          <w:szCs w:val="32"/>
        </w:rPr>
        <w:t>населенного пункта, подверженного угрозе лесных пожаров</w:t>
      </w: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954F5E">
        <w:rPr>
          <w:rFonts w:ascii="Times New Roman" w:hAnsi="Times New Roman"/>
          <w:b/>
          <w:sz w:val="32"/>
          <w:szCs w:val="32"/>
        </w:rPr>
        <w:t>село Ивановка</w:t>
      </w: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954F5E">
        <w:rPr>
          <w:rFonts w:ascii="Times New Roman" w:hAnsi="Times New Roman"/>
          <w:b/>
          <w:sz w:val="32"/>
          <w:szCs w:val="32"/>
        </w:rPr>
        <w:t>Ивановского сельского поселения</w:t>
      </w: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954F5E">
        <w:rPr>
          <w:rFonts w:ascii="Times New Roman" w:hAnsi="Times New Roman"/>
          <w:b/>
          <w:sz w:val="32"/>
          <w:szCs w:val="32"/>
        </w:rPr>
        <w:t>Калачинского муниципального района</w:t>
      </w: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954F5E">
        <w:rPr>
          <w:rFonts w:ascii="Times New Roman" w:hAnsi="Times New Roman"/>
          <w:b/>
          <w:sz w:val="32"/>
          <w:szCs w:val="32"/>
        </w:rPr>
        <w:t>Омской области</w:t>
      </w: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4F5E" w:rsidRPr="00954F5E" w:rsidRDefault="00D02845" w:rsidP="00954F5E">
      <w:pPr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2024</w:t>
      </w:r>
      <w:r w:rsidR="00954F5E" w:rsidRPr="00954F5E">
        <w:rPr>
          <w:rFonts w:ascii="Times New Roman" w:hAnsi="Times New Roman"/>
          <w:b/>
          <w:sz w:val="32"/>
          <w:szCs w:val="32"/>
        </w:rPr>
        <w:t>г.</w:t>
      </w: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>I. Общие сведения о населенном пункте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0"/>
        <w:gridCol w:w="8079"/>
        <w:gridCol w:w="1096"/>
      </w:tblGrid>
      <w:tr w:rsidR="00954F5E" w:rsidRPr="00954F5E" w:rsidTr="00954F5E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954F5E" w:rsidRPr="00954F5E" w:rsidTr="00954F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vertAlign w:val="superscript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3,484км</w:t>
            </w:r>
            <w:proofErr w:type="gramStart"/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954F5E" w:rsidRPr="00954F5E" w:rsidTr="00954F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Общая протяженность границы населенного пункта с лесным участком (участками) (</w:t>
            </w:r>
            <w:r w:rsidRPr="00954F5E">
              <w:rPr>
                <w:rFonts w:ascii="Times New Roman" w:eastAsia="Times New Roman" w:hAnsi="Times New Roman"/>
                <w:b/>
                <w:iCs w:val="0"/>
                <w:sz w:val="24"/>
                <w:szCs w:val="24"/>
                <w:lang w:eastAsia="ru-RU"/>
              </w:rPr>
              <w:t>с камышом, болотом</w:t>
            </w: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) (километров)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jc w:val="center"/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1км</w:t>
            </w:r>
          </w:p>
        </w:tc>
      </w:tr>
      <w:tr w:rsidR="00954F5E" w:rsidRPr="00954F5E" w:rsidTr="00954F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spacing w:line="276" w:lineRule="auto"/>
              <w:rPr>
                <w:iCs w:val="0"/>
                <w:sz w:val="22"/>
                <w:szCs w:val="22"/>
              </w:rPr>
            </w:pPr>
          </w:p>
        </w:tc>
      </w:tr>
      <w:tr w:rsidR="00954F5E" w:rsidRPr="00954F5E" w:rsidTr="00954F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jc w:val="center"/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color w:val="0D0D0D" w:themeColor="text1" w:themeTint="F2"/>
                <w:sz w:val="24"/>
                <w:szCs w:val="24"/>
                <w:lang w:eastAsia="ru-RU"/>
              </w:rPr>
              <w:t>20</w:t>
            </w: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 xml:space="preserve"> минут</w:t>
            </w:r>
          </w:p>
        </w:tc>
      </w:tr>
    </w:tbl>
    <w:p w:rsidR="00954F5E" w:rsidRPr="00954F5E" w:rsidRDefault="00954F5E" w:rsidP="00954F5E">
      <w:pPr>
        <w:jc w:val="center"/>
        <w:rPr>
          <w:rFonts w:ascii="Times New Roman" w:eastAsia="Times New Roman" w:hAnsi="Times New Roman"/>
          <w:iCs w:val="0"/>
          <w:sz w:val="20"/>
          <w:szCs w:val="20"/>
          <w:lang w:eastAsia="ru-RU"/>
        </w:rPr>
      </w:pPr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>II. Сведения о медицинских учреждениях, домах</w:t>
      </w:r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 xml:space="preserve">отдыха, </w:t>
      </w:r>
      <w:proofErr w:type="gramStart"/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>пансионатах</w:t>
      </w:r>
      <w:proofErr w:type="gramEnd"/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>, детских лагерях, территориях</w:t>
      </w:r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 xml:space="preserve">садоводства или огородничества и </w:t>
      </w:r>
      <w:proofErr w:type="gramStart"/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>объектах</w:t>
      </w:r>
      <w:proofErr w:type="gramEnd"/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>с круглосуточным пребыванием людей, имеющих</w:t>
      </w:r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 xml:space="preserve">общую границу с лесным участком и </w:t>
      </w:r>
      <w:proofErr w:type="gramStart"/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>относящихся</w:t>
      </w:r>
      <w:proofErr w:type="gramEnd"/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>к этому населенному пункту в соответствии</w:t>
      </w:r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>с административно-территориальным делением</w:t>
      </w:r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iCs w:val="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3"/>
        <w:gridCol w:w="1352"/>
        <w:gridCol w:w="2107"/>
        <w:gridCol w:w="3113"/>
      </w:tblGrid>
      <w:tr w:rsidR="00954F5E" w:rsidRPr="00954F5E" w:rsidTr="00954F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954F5E" w:rsidRPr="00954F5E" w:rsidTr="00954F5E">
        <w:trPr>
          <w:trHeight w:val="2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spacing w:line="276" w:lineRule="auto"/>
              <w:rPr>
                <w:i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spacing w:line="276" w:lineRule="auto"/>
              <w:rPr>
                <w:i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spacing w:line="276" w:lineRule="auto"/>
              <w:rPr>
                <w:iCs w:val="0"/>
                <w:sz w:val="22"/>
                <w:szCs w:val="22"/>
              </w:rPr>
            </w:pPr>
          </w:p>
        </w:tc>
      </w:tr>
    </w:tbl>
    <w:p w:rsidR="00954F5E" w:rsidRPr="00954F5E" w:rsidRDefault="00954F5E" w:rsidP="00954F5E">
      <w:pPr>
        <w:rPr>
          <w:rFonts w:ascii="Times New Roman" w:eastAsia="Times New Roman" w:hAnsi="Times New Roman"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 xml:space="preserve">           </w:t>
      </w:r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 xml:space="preserve">III. Сведения о </w:t>
      </w:r>
      <w:proofErr w:type="gramStart"/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>ближайших</w:t>
      </w:r>
      <w:proofErr w:type="gramEnd"/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 xml:space="preserve"> к населенному пункту</w:t>
      </w:r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  <w:proofErr w:type="gramStart"/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>подразделениях</w:t>
      </w:r>
      <w:proofErr w:type="gramEnd"/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 xml:space="preserve"> пожарной охраны</w:t>
      </w:r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</w:p>
    <w:p w:rsidR="00954F5E" w:rsidRPr="00954F5E" w:rsidRDefault="00954F5E" w:rsidP="00954F5E">
      <w:pPr>
        <w:rPr>
          <w:rFonts w:ascii="Times New Roman" w:eastAsia="Times New Roman" w:hAnsi="Times New Roman"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 xml:space="preserve">    1.  Подразделения  пожарной охраны (наименование, вид), дислоцированные</w:t>
      </w:r>
    </w:p>
    <w:p w:rsidR="00954F5E" w:rsidRPr="00954F5E" w:rsidRDefault="00954F5E" w:rsidP="00954F5E">
      <w:pPr>
        <w:rPr>
          <w:rFonts w:ascii="Times New Roman" w:eastAsia="Times New Roman" w:hAnsi="Times New Roman"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 xml:space="preserve">на территории населенного пункта, адрес: </w:t>
      </w:r>
    </w:p>
    <w:p w:rsidR="00954F5E" w:rsidRPr="00954F5E" w:rsidRDefault="00954F5E" w:rsidP="00954F5E">
      <w:pPr>
        <w:rPr>
          <w:rFonts w:ascii="Times New Roman" w:eastAsia="Times New Roman" w:hAnsi="Times New Roman"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 xml:space="preserve">     -  </w:t>
      </w:r>
      <w:proofErr w:type="spellStart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с</w:t>
      </w:r>
      <w:proofErr w:type="gramStart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.И</w:t>
      </w:r>
      <w:proofErr w:type="gramEnd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вановка</w:t>
      </w:r>
      <w:proofErr w:type="spellEnd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, ул.Вокзальная,20 «БУ Омской области «Пожарно-спасательная служба» пост Ивановка».</w:t>
      </w:r>
    </w:p>
    <w:p w:rsidR="00954F5E" w:rsidRPr="00954F5E" w:rsidRDefault="00954F5E" w:rsidP="00954F5E">
      <w:pPr>
        <w:rPr>
          <w:rFonts w:ascii="Times New Roman" w:eastAsia="Times New Roman" w:hAnsi="Times New Roman"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 xml:space="preserve">     - </w:t>
      </w:r>
      <w:proofErr w:type="spellStart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с</w:t>
      </w:r>
      <w:proofErr w:type="gramStart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.И</w:t>
      </w:r>
      <w:proofErr w:type="gramEnd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вановка</w:t>
      </w:r>
      <w:proofErr w:type="spellEnd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, ул.Зелёная,2  Ивановский элеватор ООО «</w:t>
      </w:r>
      <w:proofErr w:type="spellStart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Агросервис</w:t>
      </w:r>
      <w:proofErr w:type="spellEnd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 xml:space="preserve"> Регион»</w:t>
      </w:r>
    </w:p>
    <w:p w:rsidR="00954F5E" w:rsidRPr="00954F5E" w:rsidRDefault="00954F5E" w:rsidP="00954F5E">
      <w:pPr>
        <w:rPr>
          <w:rFonts w:ascii="Times New Roman" w:eastAsia="Times New Roman" w:hAnsi="Times New Roman"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 xml:space="preserve">    2.   Ближайшее  к  населенному  пункту  подразделение  пожарной  охраны</w:t>
      </w:r>
    </w:p>
    <w:p w:rsidR="00954F5E" w:rsidRPr="00954F5E" w:rsidRDefault="00954F5E" w:rsidP="00954F5E">
      <w:pPr>
        <w:rPr>
          <w:rFonts w:ascii="Times New Roman" w:eastAsia="Times New Roman" w:hAnsi="Times New Roman"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(наименование, вид), адрес:</w:t>
      </w:r>
    </w:p>
    <w:p w:rsidR="00954F5E" w:rsidRPr="00954F5E" w:rsidRDefault="00954F5E" w:rsidP="00954F5E">
      <w:pPr>
        <w:rPr>
          <w:rFonts w:ascii="Times New Roman" w:eastAsia="Times New Roman" w:hAnsi="Times New Roman"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 xml:space="preserve">     - </w:t>
      </w:r>
      <w:proofErr w:type="spellStart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г</w:t>
      </w:r>
      <w:proofErr w:type="gramStart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.К</w:t>
      </w:r>
      <w:proofErr w:type="gramEnd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алачинск</w:t>
      </w:r>
      <w:proofErr w:type="spellEnd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 xml:space="preserve">, </w:t>
      </w:r>
      <w:proofErr w:type="spellStart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ул.Черепова</w:t>
      </w:r>
      <w:proofErr w:type="spellEnd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, 56а  Пожарная часть № 48 «11 отряд ФПС по Омской области»</w:t>
      </w:r>
    </w:p>
    <w:p w:rsidR="00954F5E" w:rsidRPr="00954F5E" w:rsidRDefault="00954F5E" w:rsidP="00954F5E">
      <w:pPr>
        <w:rPr>
          <w:rFonts w:ascii="Times New Roman" w:eastAsia="Times New Roman" w:hAnsi="Times New Roman"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 xml:space="preserve">     - </w:t>
      </w:r>
      <w:proofErr w:type="spellStart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с</w:t>
      </w:r>
      <w:proofErr w:type="gramStart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.О</w:t>
      </w:r>
      <w:proofErr w:type="gramEnd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рловка</w:t>
      </w:r>
      <w:proofErr w:type="spellEnd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 xml:space="preserve">, ул. Интернациональная, 26а, Орловская ДПК </w:t>
      </w:r>
    </w:p>
    <w:p w:rsidR="00954F5E" w:rsidRPr="00954F5E" w:rsidRDefault="00954F5E" w:rsidP="00954F5E">
      <w:pPr>
        <w:rPr>
          <w:rFonts w:ascii="Times New Roman" w:eastAsia="Times New Roman" w:hAnsi="Times New Roman"/>
          <w:iCs w:val="0"/>
          <w:sz w:val="24"/>
          <w:szCs w:val="24"/>
          <w:lang w:eastAsia="ru-RU"/>
        </w:rPr>
      </w:pPr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>IV. Лица, ответственные за проведение мероприятий</w:t>
      </w:r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>по предупреждению и ликвидации последствий чрезвычайных</w:t>
      </w:r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>ситуаций и оказание необходимой помощи пострадавшим</w:t>
      </w:r>
    </w:p>
    <w:tbl>
      <w:tblPr>
        <w:tblW w:w="9746" w:type="dxa"/>
        <w:tblLook w:val="04A0" w:firstRow="1" w:lastRow="0" w:firstColumn="1" w:lastColumn="0" w:noHBand="0" w:noVBand="1"/>
      </w:tblPr>
      <w:tblGrid>
        <w:gridCol w:w="4895"/>
        <w:gridCol w:w="2410"/>
        <w:gridCol w:w="2441"/>
      </w:tblGrid>
      <w:tr w:rsidR="00954F5E" w:rsidRPr="00954F5E" w:rsidTr="00954F5E">
        <w:trPr>
          <w:trHeight w:val="447"/>
        </w:trPr>
        <w:tc>
          <w:tcPr>
            <w:tcW w:w="48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954F5E" w:rsidRPr="00954F5E" w:rsidTr="00954F5E">
        <w:trPr>
          <w:trHeight w:val="332"/>
        </w:trPr>
        <w:tc>
          <w:tcPr>
            <w:tcW w:w="48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Пилипенко Людмила Дмитриевна</w:t>
            </w: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24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8 908 805 48 51</w:t>
            </w:r>
          </w:p>
        </w:tc>
      </w:tr>
    </w:tbl>
    <w:p w:rsidR="00954F5E" w:rsidRPr="00954F5E" w:rsidRDefault="00954F5E" w:rsidP="00954F5E">
      <w:pPr>
        <w:rPr>
          <w:rFonts w:ascii="Times New Roman" w:eastAsia="Times New Roman" w:hAnsi="Times New Roman"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 xml:space="preserve">        </w:t>
      </w:r>
    </w:p>
    <w:p w:rsidR="00954F5E" w:rsidRPr="00954F5E" w:rsidRDefault="00954F5E" w:rsidP="007C31A7">
      <w:pPr>
        <w:jc w:val="center"/>
        <w:rPr>
          <w:rFonts w:ascii="Times New Roman" w:eastAsia="Times New Roman" w:hAnsi="Times New Roman"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lastRenderedPageBreak/>
        <w:t>V. Сведения о выполнении требований пожарной безопасности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0"/>
        <w:gridCol w:w="6270"/>
        <w:gridCol w:w="2905"/>
      </w:tblGrid>
      <w:tr w:rsidR="00954F5E" w:rsidRPr="00954F5E" w:rsidTr="00954F5E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  <w:tr w:rsidR="00954F5E" w:rsidRPr="00954F5E" w:rsidTr="00954F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Мин. полоса:</w:t>
            </w:r>
          </w:p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 xml:space="preserve">ширина- </w:t>
            </w:r>
            <w:r w:rsidRPr="00954F5E">
              <w:rPr>
                <w:rFonts w:ascii="Times New Roman" w:eastAsia="Times New Roman" w:hAnsi="Times New Roman"/>
                <w:iCs w:val="0"/>
                <w:color w:val="0D0D0D" w:themeColor="text1" w:themeTint="F2"/>
                <w:sz w:val="24"/>
                <w:szCs w:val="24"/>
                <w:lang w:eastAsia="ru-RU"/>
              </w:rPr>
              <w:t>10м.</w:t>
            </w:r>
          </w:p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длина- 1,6км.</w:t>
            </w:r>
          </w:p>
        </w:tc>
      </w:tr>
      <w:tr w:rsidR="00954F5E" w:rsidRPr="00954F5E" w:rsidTr="00954F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До начала пожароопасного периода</w:t>
            </w:r>
          </w:p>
        </w:tc>
      </w:tr>
      <w:tr w:rsidR="00954F5E" w:rsidRPr="00954F5E" w:rsidTr="00954F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Сирена ручная:</w:t>
            </w:r>
          </w:p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СО 120</w:t>
            </w:r>
          </w:p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Телефонная связь: Ростелеком.</w:t>
            </w:r>
          </w:p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Операторы сотовой связи: ТЕЛЕ-2,БИЛАЙН, МТС, ЙОТА, МЕГАФОН.</w:t>
            </w:r>
          </w:p>
        </w:tc>
      </w:tr>
      <w:tr w:rsidR="00954F5E" w:rsidRPr="00954F5E" w:rsidTr="00954F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proofErr w:type="gramStart"/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Пож</w:t>
            </w:r>
            <w:proofErr w:type="spellEnd"/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. гидранты:</w:t>
            </w:r>
          </w:p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ул</w:t>
            </w:r>
            <w:proofErr w:type="gramStart"/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.О</w:t>
            </w:r>
            <w:proofErr w:type="gramEnd"/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ктябрьская,85а</w:t>
            </w:r>
          </w:p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ул. Зелёная, 2</w:t>
            </w:r>
          </w:p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ул. Зелёная, 7</w:t>
            </w:r>
          </w:p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ул. Новая, 7</w:t>
            </w:r>
          </w:p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ул. Новая, 15</w:t>
            </w:r>
          </w:p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ул. Новая, 19</w:t>
            </w:r>
          </w:p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ул. Почтовая, 15</w:t>
            </w:r>
          </w:p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ул. Вокзальная, 2</w:t>
            </w:r>
          </w:p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ул. Вокзальная, 41</w:t>
            </w:r>
          </w:p>
        </w:tc>
      </w:tr>
      <w:tr w:rsidR="00954F5E" w:rsidRPr="00954F5E" w:rsidTr="00954F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jc w:val="center"/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обеспечена</w:t>
            </w:r>
          </w:p>
        </w:tc>
      </w:tr>
      <w:tr w:rsidR="00954F5E" w:rsidRPr="00954F5E" w:rsidTr="00954F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jc w:val="center"/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Распоряжение</w:t>
            </w:r>
          </w:p>
          <w:p w:rsidR="00954F5E" w:rsidRPr="00954F5E" w:rsidRDefault="00D02845" w:rsidP="00954F5E">
            <w:pPr>
              <w:jc w:val="center"/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2</w:t>
            </w:r>
            <w:r w:rsidR="00954F5E"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 xml:space="preserve">-ра </w:t>
            </w:r>
          </w:p>
          <w:p w:rsidR="00954F5E" w:rsidRPr="00954F5E" w:rsidRDefault="00D02845" w:rsidP="00954F5E">
            <w:pPr>
              <w:jc w:val="center"/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от 25.01.2024</w:t>
            </w:r>
            <w:r w:rsidR="00954F5E"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г.</w:t>
            </w:r>
          </w:p>
        </w:tc>
      </w:tr>
      <w:tr w:rsidR="00954F5E" w:rsidRPr="00954F5E" w:rsidTr="00954F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Первичные средства пожаротушения для привлекаемых к тушению ландшафтных (лесных) пожаров добровольных пожарных дружин (команд)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color w:val="0D0D0D" w:themeColor="text1" w:themeTint="F2"/>
                <w:sz w:val="24"/>
                <w:szCs w:val="24"/>
                <w:lang w:eastAsia="ru-RU"/>
              </w:rPr>
              <w:t>Автомобили: УАЗ, ГАЗ-52;</w:t>
            </w:r>
          </w:p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color w:val="0D0D0D" w:themeColor="text1" w:themeTint="F2"/>
                <w:sz w:val="24"/>
                <w:szCs w:val="24"/>
                <w:lang w:eastAsia="ru-RU"/>
              </w:rPr>
              <w:t>топор, ведро, багор, лопата, мотопомпа, пожарные рукава.</w:t>
            </w:r>
          </w:p>
        </w:tc>
      </w:tr>
      <w:tr w:rsidR="00954F5E" w:rsidRPr="00954F5E" w:rsidTr="00954F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jc w:val="center"/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 xml:space="preserve">Акция </w:t>
            </w:r>
          </w:p>
          <w:p w:rsidR="00954F5E" w:rsidRPr="00954F5E" w:rsidRDefault="00954F5E" w:rsidP="00954F5E">
            <w:pPr>
              <w:jc w:val="center"/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« Я НЕ ЖГУ КОСТРЫ»</w:t>
            </w:r>
          </w:p>
        </w:tc>
      </w:tr>
    </w:tbl>
    <w:p w:rsidR="00954F5E" w:rsidRDefault="00954F5E" w:rsidP="007C31A7"/>
    <w:sectPr w:rsidR="0095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8A"/>
    <w:rsid w:val="00043217"/>
    <w:rsid w:val="00190A79"/>
    <w:rsid w:val="002852CE"/>
    <w:rsid w:val="002975BB"/>
    <w:rsid w:val="002C388A"/>
    <w:rsid w:val="002F01E3"/>
    <w:rsid w:val="00570EE7"/>
    <w:rsid w:val="00630742"/>
    <w:rsid w:val="00667BBF"/>
    <w:rsid w:val="0074186D"/>
    <w:rsid w:val="00780CAD"/>
    <w:rsid w:val="007C31A7"/>
    <w:rsid w:val="0083158D"/>
    <w:rsid w:val="00850DA4"/>
    <w:rsid w:val="00925A52"/>
    <w:rsid w:val="00954F5E"/>
    <w:rsid w:val="00A530F6"/>
    <w:rsid w:val="00B04D51"/>
    <w:rsid w:val="00BD53C6"/>
    <w:rsid w:val="00D02845"/>
    <w:rsid w:val="00E220B4"/>
    <w:rsid w:val="00EC5BE1"/>
    <w:rsid w:val="00F9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CAD"/>
    <w:pPr>
      <w:spacing w:after="0" w:line="240" w:lineRule="auto"/>
    </w:pPr>
    <w:rPr>
      <w:rFonts w:ascii="Calibri" w:eastAsia="Calibri" w:hAnsi="Calibri" w:cs="Times New Roman"/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after="200"/>
      <w:outlineLvl w:val="0"/>
    </w:pPr>
    <w:rPr>
      <w:rFonts w:asciiTheme="majorHAnsi" w:eastAsiaTheme="minorHAnsi" w:hAnsiTheme="majorHAnsi" w:cstheme="minorBid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  <w:rPr>
      <w:rFonts w:asciiTheme="minorHAnsi" w:eastAsiaTheme="minorHAnsi" w:hAnsiTheme="minorHAnsi" w:cstheme="minorBidi"/>
    </w:rPr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spacing w:after="200" w:line="288" w:lineRule="auto"/>
      <w:contextualSpacing/>
    </w:pPr>
    <w:rPr>
      <w:rFonts w:asciiTheme="minorHAnsi" w:eastAsiaTheme="minorHAnsi" w:hAnsiTheme="minorHAnsi" w:cstheme="minorBidi"/>
      <w:sz w:val="22"/>
    </w:rPr>
  </w:style>
  <w:style w:type="paragraph" w:styleId="21">
    <w:name w:val="Quote"/>
    <w:basedOn w:val="a0"/>
    <w:next w:val="a0"/>
    <w:link w:val="22"/>
    <w:uiPriority w:val="29"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CAD"/>
    <w:pPr>
      <w:spacing w:after="0" w:line="240" w:lineRule="auto"/>
    </w:pPr>
    <w:rPr>
      <w:rFonts w:ascii="Calibri" w:eastAsia="Calibri" w:hAnsi="Calibri" w:cs="Times New Roman"/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after="200"/>
      <w:outlineLvl w:val="0"/>
    </w:pPr>
    <w:rPr>
      <w:rFonts w:asciiTheme="majorHAnsi" w:eastAsiaTheme="minorHAnsi" w:hAnsiTheme="majorHAnsi" w:cstheme="minorBid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  <w:rPr>
      <w:rFonts w:asciiTheme="minorHAnsi" w:eastAsiaTheme="minorHAnsi" w:hAnsiTheme="minorHAnsi" w:cstheme="minorBidi"/>
    </w:rPr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spacing w:after="200" w:line="288" w:lineRule="auto"/>
      <w:contextualSpacing/>
    </w:pPr>
    <w:rPr>
      <w:rFonts w:asciiTheme="minorHAnsi" w:eastAsiaTheme="minorHAnsi" w:hAnsiTheme="minorHAnsi" w:cstheme="minorBidi"/>
      <w:sz w:val="22"/>
    </w:rPr>
  </w:style>
  <w:style w:type="paragraph" w:styleId="21">
    <w:name w:val="Quote"/>
    <w:basedOn w:val="a0"/>
    <w:next w:val="a0"/>
    <w:link w:val="22"/>
    <w:uiPriority w:val="29"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1281</Words>
  <Characters>7307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PHUGL</cp:lastModifiedBy>
  <cp:revision>24</cp:revision>
  <dcterms:created xsi:type="dcterms:W3CDTF">2022-04-26T07:43:00Z</dcterms:created>
  <dcterms:modified xsi:type="dcterms:W3CDTF">2024-01-29T04:12:00Z</dcterms:modified>
</cp:coreProperties>
</file>