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A" w:rsidRPr="00CD0729" w:rsidRDefault="003E667A" w:rsidP="00642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2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E667A" w:rsidRPr="00CD0729" w:rsidRDefault="003E667A" w:rsidP="00642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F5FE1" w:rsidRPr="00CD0729">
        <w:rPr>
          <w:rFonts w:ascii="Times New Roman" w:hAnsi="Times New Roman" w:cs="Times New Roman"/>
          <w:sz w:val="28"/>
          <w:szCs w:val="28"/>
        </w:rPr>
        <w:t xml:space="preserve"> от </w:t>
      </w:r>
      <w:r w:rsidR="00CD0729" w:rsidRPr="00CD0729">
        <w:rPr>
          <w:rFonts w:ascii="Times New Roman" w:hAnsi="Times New Roman" w:cs="Times New Roman"/>
          <w:sz w:val="28"/>
          <w:szCs w:val="28"/>
        </w:rPr>
        <w:t>26.04.2024</w:t>
      </w:r>
      <w:r w:rsidR="000F5FE1" w:rsidRPr="00CD0729">
        <w:rPr>
          <w:rFonts w:ascii="Times New Roman" w:hAnsi="Times New Roman" w:cs="Times New Roman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 xml:space="preserve">по вопросу «О внесении изменений </w:t>
      </w:r>
      <w:r w:rsidR="00E14D0E" w:rsidRPr="00CD072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D072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F7272C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области»</w:t>
      </w:r>
    </w:p>
    <w:p w:rsidR="003E667A" w:rsidRPr="00CD0729" w:rsidRDefault="003E667A" w:rsidP="00642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8B" w:rsidRPr="00CD0729" w:rsidRDefault="004F7217" w:rsidP="00642E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729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D0729">
        <w:rPr>
          <w:rFonts w:ascii="Times New Roman" w:hAnsi="Times New Roman" w:cs="Times New Roman"/>
          <w:bCs/>
          <w:sz w:val="28"/>
          <w:szCs w:val="28"/>
        </w:rPr>
        <w:t xml:space="preserve">Участники публичных слушаний, заслушав доклад по проекту решения Совета </w:t>
      </w:r>
      <w:r w:rsidR="00F7272C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bCs/>
          <w:sz w:val="28"/>
          <w:szCs w:val="28"/>
        </w:rPr>
        <w:t xml:space="preserve">Калачинского муниципального района Омской области «О внесении изменений и дополнений в Устав </w:t>
      </w:r>
      <w:r w:rsidR="00F7272C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 Омской области», отметили, что проект разработан в соответствии с Федеральным законом от 06.10.2003 № 131-ФЗ «Об общих принципах организации местного самоупра</w:t>
      </w:r>
      <w:r w:rsidR="00BE6E8B" w:rsidRPr="00CD0729">
        <w:rPr>
          <w:rFonts w:ascii="Times New Roman" w:hAnsi="Times New Roman" w:cs="Times New Roman"/>
          <w:bCs/>
          <w:sz w:val="28"/>
          <w:szCs w:val="28"/>
        </w:rPr>
        <w:t xml:space="preserve">вления в Российской Федерации» и считают необходимым внести в Устав </w:t>
      </w:r>
      <w:r w:rsidR="00F7272C" w:rsidRPr="00CD0729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="00F7272C" w:rsidRPr="00CD07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6E8B" w:rsidRPr="00CD0729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 Омской области следующие изменения: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0729">
        <w:rPr>
          <w:rFonts w:ascii="PT Astra Serif" w:hAnsi="PT Astra Serif"/>
          <w:sz w:val="28"/>
          <w:szCs w:val="28"/>
        </w:rPr>
        <w:t>1) пункт 12 части 1 статьи 4 Устава изложить в следующей редакции: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0729">
        <w:rPr>
          <w:rFonts w:ascii="PT Astra Serif" w:hAnsi="PT Astra Serif"/>
          <w:sz w:val="28"/>
          <w:szCs w:val="28"/>
        </w:rPr>
        <w:t xml:space="preserve">«12) </w:t>
      </w:r>
      <w:r w:rsidRPr="00CD0729">
        <w:rPr>
          <w:rFonts w:ascii="PT Astra Serif" w:hAnsi="PT Astra Serif"/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CD0729">
        <w:rPr>
          <w:rStyle w:val="a8"/>
          <w:rFonts w:ascii="PT Astra Serif" w:hAnsi="PT Astra Serif"/>
          <w:i w:val="0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CD0729">
        <w:rPr>
          <w:rFonts w:ascii="PT Astra Serif" w:hAnsi="PT Astra Serif"/>
          <w:color w:val="000000"/>
          <w:sz w:val="28"/>
          <w:szCs w:val="28"/>
        </w:rPr>
        <w:t xml:space="preserve"> в поселении;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CD0729">
        <w:rPr>
          <w:rFonts w:ascii="PT Astra Serif" w:hAnsi="PT Astra Serif"/>
          <w:sz w:val="28"/>
          <w:szCs w:val="28"/>
        </w:rPr>
        <w:t xml:space="preserve">2) </w:t>
      </w:r>
      <w:r w:rsidRPr="00CD0729">
        <w:rPr>
          <w:rFonts w:ascii="PT Astra Serif" w:eastAsia="Times New Roman" w:hAnsi="PT Astra Serif"/>
          <w:sz w:val="28"/>
          <w:szCs w:val="28"/>
        </w:rPr>
        <w:t>в статье 32 Устава: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CD0729">
        <w:rPr>
          <w:rFonts w:ascii="PT Astra Serif" w:eastAsia="Times New Roman" w:hAnsi="PT Astra Serif"/>
          <w:sz w:val="28"/>
          <w:szCs w:val="28"/>
        </w:rPr>
        <w:t>- в наименовании статьи слова «опубликование (обнародование)» заменить словом «обнародование»;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CD0729">
        <w:rPr>
          <w:rFonts w:ascii="PT Astra Serif" w:eastAsia="Times New Roman" w:hAnsi="PT Astra Serif"/>
          <w:sz w:val="28"/>
          <w:szCs w:val="28"/>
        </w:rPr>
        <w:t>- в части 2 слова «опубликования (обнародования)» заменить словом «обнародования»;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CD0729">
        <w:rPr>
          <w:rFonts w:ascii="PT Astra Serif" w:eastAsia="Calibri" w:hAnsi="PT Astra Serif"/>
          <w:color w:val="000000"/>
          <w:sz w:val="28"/>
          <w:szCs w:val="28"/>
        </w:rPr>
        <w:t>- в части 3 слова «или соглашения» заменить словами «, в том числе соглашения»;</w:t>
      </w:r>
    </w:p>
    <w:p w:rsidR="00CD0729" w:rsidRPr="00CD0729" w:rsidRDefault="00CD0729" w:rsidP="00CD072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CD0729">
        <w:rPr>
          <w:rFonts w:ascii="PT Astra Serif" w:eastAsia="Calibri" w:hAnsi="PT Astra Serif"/>
          <w:color w:val="000000"/>
          <w:sz w:val="28"/>
          <w:szCs w:val="28"/>
        </w:rPr>
        <w:t>- часть 4 исключить;</w:t>
      </w:r>
    </w:p>
    <w:p w:rsidR="00E14D0E" w:rsidRPr="00CD0729" w:rsidRDefault="007E3B19" w:rsidP="0092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слушаний, назначенных </w:t>
      </w:r>
      <w:r w:rsidR="00F87876" w:rsidRPr="00CD0729">
        <w:rPr>
          <w:rFonts w:ascii="Times New Roman" w:hAnsi="Times New Roman" w:cs="Times New Roman"/>
          <w:sz w:val="28"/>
          <w:szCs w:val="28"/>
        </w:rPr>
        <w:t>решением</w:t>
      </w:r>
      <w:r w:rsidRPr="00CD072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Pr="00CD0729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CD0729" w:rsidRPr="00CD0729">
        <w:rPr>
          <w:rFonts w:ascii="Times New Roman" w:hAnsi="Times New Roman" w:cs="Times New Roman"/>
          <w:sz w:val="28"/>
          <w:szCs w:val="28"/>
        </w:rPr>
        <w:t>25.03</w:t>
      </w:r>
      <w:r w:rsidR="00F46227" w:rsidRPr="00CD0729">
        <w:rPr>
          <w:rFonts w:ascii="Times New Roman" w:hAnsi="Times New Roman" w:cs="Times New Roman"/>
          <w:sz w:val="28"/>
          <w:szCs w:val="28"/>
        </w:rPr>
        <w:t>.202</w:t>
      </w:r>
      <w:r w:rsidR="00CD0729" w:rsidRPr="00CD0729">
        <w:rPr>
          <w:rFonts w:ascii="Times New Roman" w:hAnsi="Times New Roman" w:cs="Times New Roman"/>
          <w:sz w:val="28"/>
          <w:szCs w:val="28"/>
        </w:rPr>
        <w:t>4</w:t>
      </w:r>
      <w:r w:rsidRPr="00CD07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0729" w:rsidRPr="00CD0729">
        <w:rPr>
          <w:rFonts w:ascii="Times New Roman" w:hAnsi="Times New Roman" w:cs="Times New Roman"/>
          <w:sz w:val="28"/>
          <w:szCs w:val="28"/>
        </w:rPr>
        <w:t>2-рс</w:t>
      </w:r>
      <w:r w:rsidRPr="00CD0729">
        <w:rPr>
          <w:rFonts w:ascii="Times New Roman" w:hAnsi="Times New Roman" w:cs="Times New Roman"/>
          <w:sz w:val="28"/>
          <w:szCs w:val="28"/>
        </w:rPr>
        <w:t xml:space="preserve"> о принятии к рассмотрению проекта решения «О внесении изменений и дополнений в Устав 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района» </w:t>
      </w:r>
      <w:r w:rsidR="00C92094" w:rsidRPr="00CD072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75D21" w:rsidRPr="00CD0729">
        <w:rPr>
          <w:rFonts w:ascii="Times New Roman" w:hAnsi="Times New Roman" w:cs="Times New Roman"/>
          <w:sz w:val="28"/>
          <w:szCs w:val="28"/>
        </w:rPr>
        <w:t>РЕКОМЕНДУЮТ</w:t>
      </w:r>
      <w:r w:rsidRPr="00CD0729">
        <w:rPr>
          <w:rFonts w:ascii="Times New Roman" w:hAnsi="Times New Roman" w:cs="Times New Roman"/>
          <w:sz w:val="28"/>
          <w:szCs w:val="28"/>
        </w:rPr>
        <w:t>:</w:t>
      </w:r>
    </w:p>
    <w:p w:rsidR="003E667A" w:rsidRPr="00CD0729" w:rsidRDefault="000F5FE1" w:rsidP="00642E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1. </w:t>
      </w:r>
      <w:r w:rsidR="003E667A" w:rsidRPr="00CD0729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3E667A" w:rsidRPr="00CD0729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="00475D21" w:rsidRPr="00CD072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3E667A" w:rsidRPr="00CD0729">
        <w:rPr>
          <w:rFonts w:ascii="Times New Roman" w:hAnsi="Times New Roman" w:cs="Times New Roman"/>
          <w:sz w:val="28"/>
          <w:szCs w:val="28"/>
        </w:rPr>
        <w:t>принять решение «О внесении изменений и дополнений в Устав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="003E667A" w:rsidRPr="00CD0729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района»</w:t>
      </w:r>
      <w:r w:rsidR="0066017C" w:rsidRPr="00CD0729">
        <w:rPr>
          <w:rFonts w:ascii="Times New Roman" w:hAnsi="Times New Roman" w:cs="Times New Roman"/>
          <w:sz w:val="28"/>
          <w:szCs w:val="28"/>
        </w:rPr>
        <w:t>.</w:t>
      </w:r>
    </w:p>
    <w:p w:rsidR="00DE6546" w:rsidRPr="00CD0729" w:rsidRDefault="007C747C" w:rsidP="00CD07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>2. Главе Ивановского сельского поселения Калачинского муниципального</w:t>
      </w:r>
      <w:r w:rsidRPr="00CD072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>района</w:t>
      </w:r>
      <w:r w:rsidRPr="00CD072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>Омской области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0270C" w:rsidRPr="00CD0729" w:rsidRDefault="0040270C" w:rsidP="0064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7" w:rsidRPr="00CD0729" w:rsidRDefault="00F46227" w:rsidP="00F46227">
      <w:pPr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Председательствующая                                                      </w:t>
      </w:r>
      <w:proofErr w:type="spellStart"/>
      <w:r w:rsidRPr="00CD0729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  <w:r w:rsidRPr="00CD072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E6546" w:rsidRPr="00CD0729" w:rsidRDefault="00F46227" w:rsidP="00CD0729">
      <w:pPr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proofErr w:type="spellStart"/>
      <w:r w:rsidRPr="00CD0729">
        <w:rPr>
          <w:rFonts w:ascii="Times New Roman" w:hAnsi="Times New Roman" w:cs="Times New Roman"/>
          <w:sz w:val="28"/>
          <w:szCs w:val="28"/>
        </w:rPr>
        <w:t>С.В.Эйнбаум</w:t>
      </w:r>
      <w:proofErr w:type="spellEnd"/>
      <w:r w:rsidRPr="00CD072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E6546" w:rsidRPr="00CD0729">
        <w:rPr>
          <w:rFonts w:ascii="Times New Roman" w:hAnsi="Times New Roman" w:cs="Times New Roman"/>
          <w:sz w:val="28"/>
          <w:szCs w:val="28"/>
        </w:rPr>
        <w:tab/>
      </w:r>
    </w:p>
    <w:sectPr w:rsidR="00DE6546" w:rsidRPr="00CD0729" w:rsidSect="00CD0729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493"/>
    <w:multiLevelType w:val="hybridMultilevel"/>
    <w:tmpl w:val="15A8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6FA7"/>
    <w:multiLevelType w:val="multilevel"/>
    <w:tmpl w:val="3BC8F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45387"/>
    <w:multiLevelType w:val="hybridMultilevel"/>
    <w:tmpl w:val="2608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50D"/>
    <w:multiLevelType w:val="hybridMultilevel"/>
    <w:tmpl w:val="4282FD7A"/>
    <w:lvl w:ilvl="0" w:tplc="F1E0BC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0FA2"/>
    <w:multiLevelType w:val="multilevel"/>
    <w:tmpl w:val="EE502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61AC8"/>
    <w:multiLevelType w:val="multilevel"/>
    <w:tmpl w:val="4D5A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B3E4E"/>
    <w:multiLevelType w:val="multilevel"/>
    <w:tmpl w:val="EA72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B230C"/>
    <w:multiLevelType w:val="multilevel"/>
    <w:tmpl w:val="91AC1D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B135D59"/>
    <w:multiLevelType w:val="hybridMultilevel"/>
    <w:tmpl w:val="DDE6562E"/>
    <w:lvl w:ilvl="0" w:tplc="8C08ABE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6DA4"/>
    <w:multiLevelType w:val="hybridMultilevel"/>
    <w:tmpl w:val="3654C28A"/>
    <w:lvl w:ilvl="0" w:tplc="D9DC5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C5D5D"/>
    <w:multiLevelType w:val="multilevel"/>
    <w:tmpl w:val="9D5C4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F49FC"/>
    <w:multiLevelType w:val="hybridMultilevel"/>
    <w:tmpl w:val="C56C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6244D"/>
    <w:multiLevelType w:val="multilevel"/>
    <w:tmpl w:val="3A58B9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85E08CD"/>
    <w:multiLevelType w:val="hybridMultilevel"/>
    <w:tmpl w:val="DEB2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D0CA1"/>
    <w:multiLevelType w:val="multilevel"/>
    <w:tmpl w:val="FADC7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4D7795"/>
    <w:multiLevelType w:val="multilevel"/>
    <w:tmpl w:val="DCB83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3457B"/>
    <w:multiLevelType w:val="multilevel"/>
    <w:tmpl w:val="39AC0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3"/>
  </w:num>
  <w:num w:numId="8">
    <w:abstractNumId w:val="6"/>
  </w:num>
  <w:num w:numId="9">
    <w:abstractNumId w:val="15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6B"/>
    <w:rsid w:val="000042DE"/>
    <w:rsid w:val="000F5FE1"/>
    <w:rsid w:val="00104214"/>
    <w:rsid w:val="0014031F"/>
    <w:rsid w:val="001A32D4"/>
    <w:rsid w:val="001E7519"/>
    <w:rsid w:val="003C3DB0"/>
    <w:rsid w:val="003E667A"/>
    <w:rsid w:val="0040270C"/>
    <w:rsid w:val="00415E52"/>
    <w:rsid w:val="0045466B"/>
    <w:rsid w:val="00475D21"/>
    <w:rsid w:val="00490EFD"/>
    <w:rsid w:val="004F7217"/>
    <w:rsid w:val="00642E37"/>
    <w:rsid w:val="0066017C"/>
    <w:rsid w:val="00780A33"/>
    <w:rsid w:val="007C0D4C"/>
    <w:rsid w:val="007C747C"/>
    <w:rsid w:val="007E3B19"/>
    <w:rsid w:val="009209DA"/>
    <w:rsid w:val="00A0763A"/>
    <w:rsid w:val="00BE6E8B"/>
    <w:rsid w:val="00C92094"/>
    <w:rsid w:val="00CD0729"/>
    <w:rsid w:val="00D62F56"/>
    <w:rsid w:val="00DE6546"/>
    <w:rsid w:val="00E14D0E"/>
    <w:rsid w:val="00E81C79"/>
    <w:rsid w:val="00EB2822"/>
    <w:rsid w:val="00F46227"/>
    <w:rsid w:val="00F7272C"/>
    <w:rsid w:val="00F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7217"/>
    <w:rPr>
      <w:color w:val="0000FF" w:themeColor="hyperlink"/>
      <w:u w:val="single"/>
    </w:rPr>
  </w:style>
  <w:style w:type="character" w:customStyle="1" w:styleId="a7">
    <w:name w:val="Основной текст_"/>
    <w:link w:val="2"/>
    <w:locked/>
    <w:rsid w:val="00DE6546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E6546"/>
    <w:pPr>
      <w:widowControl w:val="0"/>
      <w:shd w:val="clear" w:color="auto" w:fill="FFFFFF"/>
      <w:spacing w:before="300" w:after="0" w:line="504" w:lineRule="exact"/>
      <w:jc w:val="center"/>
    </w:pPr>
  </w:style>
  <w:style w:type="paragraph" w:customStyle="1" w:styleId="1">
    <w:name w:val="Основной текст1"/>
    <w:basedOn w:val="a"/>
    <w:rsid w:val="00F7272C"/>
    <w:pPr>
      <w:widowControl w:val="0"/>
      <w:shd w:val="clear" w:color="auto" w:fill="FFFFFF"/>
      <w:spacing w:before="60" w:after="60" w:line="0" w:lineRule="atLeast"/>
      <w:ind w:hanging="1680"/>
    </w:pPr>
    <w:rPr>
      <w:rFonts w:ascii="Times New Roman" w:eastAsia="Times New Roman" w:hAnsi="Times New Roman" w:cs="Times New Roman"/>
      <w:spacing w:val="4"/>
      <w:sz w:val="21"/>
      <w:szCs w:val="21"/>
      <w:lang w:eastAsia="ru-RU"/>
    </w:rPr>
  </w:style>
  <w:style w:type="character" w:customStyle="1" w:styleId="0pt">
    <w:name w:val="Основной текст + 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1A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90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1"/>
    <w:rsid w:val="00F46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46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CD07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7217"/>
    <w:rPr>
      <w:color w:val="0000FF" w:themeColor="hyperlink"/>
      <w:u w:val="single"/>
    </w:rPr>
  </w:style>
  <w:style w:type="character" w:customStyle="1" w:styleId="a7">
    <w:name w:val="Основной текст_"/>
    <w:link w:val="2"/>
    <w:locked/>
    <w:rsid w:val="00DE6546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E6546"/>
    <w:pPr>
      <w:widowControl w:val="0"/>
      <w:shd w:val="clear" w:color="auto" w:fill="FFFFFF"/>
      <w:spacing w:before="300" w:after="0" w:line="504" w:lineRule="exact"/>
      <w:jc w:val="center"/>
    </w:pPr>
  </w:style>
  <w:style w:type="paragraph" w:customStyle="1" w:styleId="1">
    <w:name w:val="Основной текст1"/>
    <w:basedOn w:val="a"/>
    <w:rsid w:val="00F7272C"/>
    <w:pPr>
      <w:widowControl w:val="0"/>
      <w:shd w:val="clear" w:color="auto" w:fill="FFFFFF"/>
      <w:spacing w:before="60" w:after="60" w:line="0" w:lineRule="atLeast"/>
      <w:ind w:hanging="1680"/>
    </w:pPr>
    <w:rPr>
      <w:rFonts w:ascii="Times New Roman" w:eastAsia="Times New Roman" w:hAnsi="Times New Roman" w:cs="Times New Roman"/>
      <w:spacing w:val="4"/>
      <w:sz w:val="21"/>
      <w:szCs w:val="21"/>
      <w:lang w:eastAsia="ru-RU"/>
    </w:rPr>
  </w:style>
  <w:style w:type="character" w:customStyle="1" w:styleId="0pt">
    <w:name w:val="Основной текст + 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1A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90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1"/>
    <w:rsid w:val="00F46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46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CD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Искам В.Я.</dc:creator>
  <cp:lastModifiedBy>PHUGL</cp:lastModifiedBy>
  <cp:revision>17</cp:revision>
  <cp:lastPrinted>2024-04-26T06:26:00Z</cp:lastPrinted>
  <dcterms:created xsi:type="dcterms:W3CDTF">2019-05-15T06:15:00Z</dcterms:created>
  <dcterms:modified xsi:type="dcterms:W3CDTF">2024-04-26T06:26:00Z</dcterms:modified>
</cp:coreProperties>
</file>