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7E5" w:rsidRPr="008B7075" w:rsidRDefault="00BF57E5" w:rsidP="008B7075">
      <w:pPr>
        <w:pStyle w:val="Default"/>
        <w:ind w:left="5220"/>
        <w:contextualSpacing/>
        <w:jc w:val="right"/>
      </w:pPr>
      <w:r w:rsidRPr="008B7075">
        <w:t>Приложение 10</w:t>
      </w:r>
    </w:p>
    <w:p w:rsidR="00BF57E5" w:rsidRPr="008B7075" w:rsidRDefault="00BF57E5" w:rsidP="008B7075">
      <w:pPr>
        <w:pStyle w:val="Default"/>
        <w:ind w:left="5220"/>
        <w:contextualSpacing/>
        <w:jc w:val="both"/>
      </w:pPr>
      <w:r w:rsidRPr="008B7075">
        <w:t>к постановлению главы Ивановского сел</w:t>
      </w:r>
      <w:r w:rsidRPr="008B7075">
        <w:t>ь</w:t>
      </w:r>
      <w:r w:rsidRPr="008B7075">
        <w:t>ского поселения Калачинского муниципал</w:t>
      </w:r>
      <w:r w:rsidRPr="008B7075">
        <w:t>ь</w:t>
      </w:r>
      <w:r w:rsidRPr="008B7075">
        <w:t>ного района Омской области от 17.02.2012  № 33-п</w:t>
      </w:r>
    </w:p>
    <w:p w:rsidR="00BF57E5" w:rsidRPr="008B7075" w:rsidRDefault="00BF57E5" w:rsidP="008B7075">
      <w:pPr>
        <w:pStyle w:val="Default"/>
        <w:ind w:left="5220"/>
        <w:contextualSpacing/>
        <w:jc w:val="both"/>
      </w:pPr>
    </w:p>
    <w:p w:rsidR="00AF3BFE" w:rsidRPr="008B7075" w:rsidRDefault="00AF3BFE" w:rsidP="008B7075">
      <w:pPr>
        <w:contextualSpacing/>
        <w:jc w:val="center"/>
        <w:rPr>
          <w:b/>
          <w:bCs/>
        </w:rPr>
      </w:pPr>
      <w:r w:rsidRPr="008B7075">
        <w:rPr>
          <w:b/>
          <w:bCs/>
        </w:rPr>
        <w:t>Административный регламент по предоставлению муниципальной услуги</w:t>
      </w:r>
    </w:p>
    <w:p w:rsidR="00AF3BFE" w:rsidRPr="008B7075" w:rsidRDefault="001C5962" w:rsidP="008B7075">
      <w:pPr>
        <w:contextualSpacing/>
        <w:jc w:val="center"/>
        <w:rPr>
          <w:b/>
          <w:bCs/>
        </w:rPr>
      </w:pPr>
      <w:r w:rsidRPr="008B7075">
        <w:rPr>
          <w:b/>
          <w:bCs/>
        </w:rPr>
        <w:t>Выдача  выписок</w:t>
      </w:r>
      <w:r w:rsidR="00AF3BFE" w:rsidRPr="008B7075">
        <w:rPr>
          <w:b/>
          <w:bCs/>
        </w:rPr>
        <w:t xml:space="preserve"> из реестра муниципальной  собственности</w:t>
      </w:r>
    </w:p>
    <w:p w:rsidR="00AF3BFE" w:rsidRPr="008B7075" w:rsidRDefault="00BF57E5" w:rsidP="008B7075">
      <w:pPr>
        <w:contextualSpacing/>
        <w:jc w:val="center"/>
        <w:rPr>
          <w:b/>
          <w:bCs/>
        </w:rPr>
      </w:pPr>
      <w:r w:rsidRPr="008B7075">
        <w:rPr>
          <w:b/>
          <w:bCs/>
        </w:rPr>
        <w:t>Ивановского</w:t>
      </w:r>
      <w:r w:rsidR="00AF3BFE" w:rsidRPr="008B7075">
        <w:rPr>
          <w:b/>
          <w:bCs/>
        </w:rPr>
        <w:t xml:space="preserve"> сельского поселения</w:t>
      </w:r>
      <w:r w:rsidR="00707E12" w:rsidRPr="008B7075">
        <w:rPr>
          <w:b/>
          <w:bCs/>
        </w:rPr>
        <w:t xml:space="preserve"> муниципального района</w:t>
      </w:r>
    </w:p>
    <w:p w:rsidR="008B7075" w:rsidRDefault="008B7075" w:rsidP="008B7075">
      <w:pPr>
        <w:pStyle w:val="Default"/>
        <w:contextualSpacing/>
        <w:jc w:val="center"/>
      </w:pPr>
    </w:p>
    <w:p w:rsidR="008B7075" w:rsidRPr="008B7075" w:rsidRDefault="008B7075" w:rsidP="008B7075">
      <w:pPr>
        <w:pStyle w:val="Default"/>
        <w:contextualSpacing/>
        <w:jc w:val="center"/>
        <w:rPr>
          <w:sz w:val="20"/>
          <w:szCs w:val="20"/>
        </w:rPr>
      </w:pPr>
      <w:r w:rsidRPr="008B7075">
        <w:rPr>
          <w:sz w:val="20"/>
          <w:szCs w:val="20"/>
        </w:rPr>
        <w:t>( в редакции постановления главы от</w:t>
      </w:r>
      <w:r w:rsidRPr="008B7075">
        <w:rPr>
          <w:sz w:val="20"/>
          <w:szCs w:val="20"/>
        </w:rPr>
        <w:t xml:space="preserve"> 21.12.2016 № 53-пг;</w:t>
      </w:r>
      <w:bookmarkStart w:id="0" w:name="_GoBack"/>
      <w:bookmarkEnd w:id="0"/>
    </w:p>
    <w:p w:rsidR="00AF3BFE" w:rsidRPr="008B7075" w:rsidRDefault="008B7075" w:rsidP="008B7075">
      <w:pPr>
        <w:contextualSpacing/>
        <w:jc w:val="center"/>
        <w:rPr>
          <w:kern w:val="28"/>
          <w:sz w:val="20"/>
          <w:szCs w:val="20"/>
        </w:rPr>
      </w:pPr>
      <w:r w:rsidRPr="008B7075">
        <w:rPr>
          <w:sz w:val="20"/>
          <w:szCs w:val="20"/>
        </w:rPr>
        <w:t>в редакции постановления главы от 17.08.2018 № 23-пг)</w:t>
      </w:r>
    </w:p>
    <w:p w:rsidR="008B7075" w:rsidRDefault="008B7075" w:rsidP="008B7075">
      <w:pPr>
        <w:ind w:firstLine="709"/>
        <w:contextualSpacing/>
        <w:jc w:val="center"/>
        <w:rPr>
          <w:b/>
          <w:bCs/>
          <w:kern w:val="28"/>
        </w:rPr>
      </w:pPr>
    </w:p>
    <w:p w:rsidR="008B7075" w:rsidRDefault="008B7075" w:rsidP="008B7075">
      <w:pPr>
        <w:ind w:firstLine="709"/>
        <w:contextualSpacing/>
        <w:jc w:val="center"/>
        <w:rPr>
          <w:b/>
          <w:bCs/>
          <w:kern w:val="28"/>
        </w:rPr>
      </w:pPr>
    </w:p>
    <w:p w:rsidR="00AF3BFE" w:rsidRPr="008B7075" w:rsidRDefault="00AF3BFE" w:rsidP="008B7075">
      <w:pPr>
        <w:ind w:firstLine="709"/>
        <w:contextualSpacing/>
        <w:jc w:val="center"/>
        <w:rPr>
          <w:b/>
          <w:bCs/>
          <w:kern w:val="28"/>
        </w:rPr>
      </w:pPr>
      <w:r w:rsidRPr="008B7075">
        <w:rPr>
          <w:b/>
          <w:bCs/>
          <w:kern w:val="28"/>
        </w:rPr>
        <w:t>Глава 1. ОБЩИЕ ПОЛОЖЕНИЯ</w:t>
      </w:r>
    </w:p>
    <w:p w:rsidR="00AF3BFE" w:rsidRPr="008B7075" w:rsidRDefault="00AF3BFE" w:rsidP="008B7075">
      <w:pPr>
        <w:contextualSpacing/>
        <w:jc w:val="center"/>
        <w:rPr>
          <w:kern w:val="28"/>
        </w:rPr>
      </w:pPr>
      <w:r w:rsidRPr="008B7075">
        <w:rPr>
          <w:kern w:val="28"/>
        </w:rPr>
        <w:t>Наименование  муниципальной  услуги</w:t>
      </w:r>
    </w:p>
    <w:p w:rsidR="00AF3BFE" w:rsidRPr="008B7075" w:rsidRDefault="00AF3BFE" w:rsidP="008B7075">
      <w:pPr>
        <w:contextualSpacing/>
        <w:jc w:val="center"/>
        <w:rPr>
          <w:kern w:val="28"/>
        </w:rPr>
      </w:pPr>
    </w:p>
    <w:p w:rsidR="00AF3BFE" w:rsidRPr="008B7075" w:rsidRDefault="00AF3BFE" w:rsidP="008B7075">
      <w:pPr>
        <w:contextualSpacing/>
        <w:jc w:val="both"/>
        <w:rPr>
          <w:kern w:val="28"/>
        </w:rPr>
      </w:pPr>
      <w:r w:rsidRPr="008B7075">
        <w:rPr>
          <w:kern w:val="28"/>
        </w:rPr>
        <w:t xml:space="preserve"> </w:t>
      </w:r>
      <w:r w:rsidRPr="008B7075">
        <w:rPr>
          <w:kern w:val="28"/>
        </w:rPr>
        <w:tab/>
        <w:t xml:space="preserve">1. Административный регламент </w:t>
      </w:r>
      <w:r w:rsidR="00BF57E5" w:rsidRPr="008B7075">
        <w:rPr>
          <w:kern w:val="28"/>
        </w:rPr>
        <w:t>Ивановского</w:t>
      </w:r>
      <w:r w:rsidRPr="008B7075">
        <w:rPr>
          <w:kern w:val="28"/>
        </w:rPr>
        <w:t xml:space="preserve"> муниципального района по предоставл</w:t>
      </w:r>
      <w:r w:rsidRPr="008B7075">
        <w:rPr>
          <w:kern w:val="28"/>
        </w:rPr>
        <w:t>е</w:t>
      </w:r>
      <w:r w:rsidRPr="008B7075">
        <w:rPr>
          <w:kern w:val="28"/>
        </w:rPr>
        <w:t>нию муниципальной услуги - «Предоставление  выписки из реестра муниципа</w:t>
      </w:r>
      <w:r w:rsidR="00707E12" w:rsidRPr="008B7075">
        <w:rPr>
          <w:kern w:val="28"/>
        </w:rPr>
        <w:t>льной собстве</w:t>
      </w:r>
      <w:r w:rsidR="00707E12" w:rsidRPr="008B7075">
        <w:rPr>
          <w:kern w:val="28"/>
        </w:rPr>
        <w:t>н</w:t>
      </w:r>
      <w:r w:rsidR="00707E12" w:rsidRPr="008B7075">
        <w:rPr>
          <w:kern w:val="28"/>
        </w:rPr>
        <w:t xml:space="preserve">ности </w:t>
      </w:r>
      <w:r w:rsidR="00BF57E5" w:rsidRPr="008B7075">
        <w:rPr>
          <w:kern w:val="28"/>
        </w:rPr>
        <w:t>Ивановского</w:t>
      </w:r>
      <w:r w:rsidR="00707E12" w:rsidRPr="008B7075">
        <w:rPr>
          <w:kern w:val="28"/>
        </w:rPr>
        <w:t xml:space="preserve"> сельского поселения Калачинского</w:t>
      </w:r>
      <w:r w:rsidRPr="008B7075">
        <w:rPr>
          <w:kern w:val="28"/>
        </w:rPr>
        <w:t xml:space="preserve"> муниципального района</w:t>
      </w:r>
      <w:r w:rsidR="00707E12" w:rsidRPr="008B7075">
        <w:rPr>
          <w:kern w:val="28"/>
        </w:rPr>
        <w:t xml:space="preserve"> Омской обл</w:t>
      </w:r>
      <w:r w:rsidR="00707E12" w:rsidRPr="008B7075">
        <w:rPr>
          <w:kern w:val="28"/>
        </w:rPr>
        <w:t>а</w:t>
      </w:r>
      <w:r w:rsidR="00707E12" w:rsidRPr="008B7075">
        <w:rPr>
          <w:kern w:val="28"/>
        </w:rPr>
        <w:t>сти</w:t>
      </w:r>
      <w:r w:rsidRPr="008B7075">
        <w:rPr>
          <w:kern w:val="28"/>
        </w:rPr>
        <w:t>» (далее – муниципальная услуга),  разработан в целях повышения качества исполнения и доступности результатов предоставления муниципальной услуги, создания комфортных  усл</w:t>
      </w:r>
      <w:r w:rsidRPr="008B7075">
        <w:rPr>
          <w:kern w:val="28"/>
        </w:rPr>
        <w:t>о</w:t>
      </w:r>
      <w:r w:rsidRPr="008B7075">
        <w:rPr>
          <w:kern w:val="28"/>
        </w:rPr>
        <w:t>вий для участников отношений, возникающих при предоставлении муниципальной услуги и определяет сроки и последовательность действий (административных процедур) при осущест</w:t>
      </w:r>
      <w:r w:rsidRPr="008B7075">
        <w:rPr>
          <w:kern w:val="28"/>
        </w:rPr>
        <w:t>в</w:t>
      </w:r>
      <w:r w:rsidRPr="008B7075">
        <w:rPr>
          <w:kern w:val="28"/>
        </w:rPr>
        <w:t>лении полномочий по предоставлению информации из Реестра.</w:t>
      </w:r>
    </w:p>
    <w:p w:rsidR="00AF3BFE" w:rsidRPr="008B7075" w:rsidRDefault="00AF3BFE" w:rsidP="008B7075">
      <w:pPr>
        <w:contextualSpacing/>
        <w:jc w:val="both"/>
        <w:rPr>
          <w:kern w:val="28"/>
        </w:rPr>
      </w:pPr>
    </w:p>
    <w:p w:rsidR="00AF3BFE" w:rsidRPr="008B7075" w:rsidRDefault="00AF3BFE" w:rsidP="008B7075">
      <w:pPr>
        <w:ind w:firstLine="709"/>
        <w:contextualSpacing/>
        <w:jc w:val="center"/>
        <w:rPr>
          <w:kern w:val="28"/>
        </w:rPr>
      </w:pPr>
      <w:r w:rsidRPr="008B7075">
        <w:rPr>
          <w:kern w:val="28"/>
        </w:rPr>
        <w:t xml:space="preserve">Наименование  органа  местного самоуправления администрации </w:t>
      </w:r>
    </w:p>
    <w:p w:rsidR="00AF3BFE" w:rsidRPr="008B7075" w:rsidRDefault="00707E12" w:rsidP="008B7075">
      <w:pPr>
        <w:ind w:firstLine="709"/>
        <w:contextualSpacing/>
        <w:jc w:val="center"/>
        <w:rPr>
          <w:kern w:val="28"/>
        </w:rPr>
      </w:pPr>
      <w:r w:rsidRPr="008B7075">
        <w:rPr>
          <w:kern w:val="28"/>
        </w:rPr>
        <w:t xml:space="preserve">Калачинского </w:t>
      </w:r>
      <w:r w:rsidR="00AF3BFE" w:rsidRPr="008B7075">
        <w:rPr>
          <w:kern w:val="28"/>
        </w:rPr>
        <w:t xml:space="preserve"> муниципального района, непосредственно предоставляющего </w:t>
      </w:r>
    </w:p>
    <w:p w:rsidR="00AF3BFE" w:rsidRPr="008B7075" w:rsidRDefault="00AF3BFE" w:rsidP="008B7075">
      <w:pPr>
        <w:ind w:firstLine="709"/>
        <w:contextualSpacing/>
        <w:jc w:val="center"/>
        <w:rPr>
          <w:kern w:val="28"/>
        </w:rPr>
      </w:pPr>
      <w:r w:rsidRPr="008B7075">
        <w:rPr>
          <w:kern w:val="28"/>
        </w:rPr>
        <w:t>муниципальную услугу</w:t>
      </w:r>
    </w:p>
    <w:p w:rsidR="00AF3BFE" w:rsidRPr="008B7075" w:rsidRDefault="00AF3BFE" w:rsidP="008B7075">
      <w:pPr>
        <w:ind w:firstLine="709"/>
        <w:contextualSpacing/>
        <w:jc w:val="center"/>
        <w:rPr>
          <w:kern w:val="28"/>
        </w:rPr>
      </w:pPr>
    </w:p>
    <w:p w:rsidR="00AF3BFE" w:rsidRPr="008B7075" w:rsidRDefault="00AF3BFE" w:rsidP="008B7075">
      <w:pPr>
        <w:ind w:firstLine="708"/>
        <w:contextualSpacing/>
        <w:jc w:val="both"/>
      </w:pPr>
      <w:r w:rsidRPr="008B7075">
        <w:rPr>
          <w:kern w:val="28"/>
        </w:rPr>
        <w:t xml:space="preserve">2. Предоставление муниципальной услуги осуществляется </w:t>
      </w:r>
      <w:r w:rsidRPr="008B7075">
        <w:t>отраслевым (функционал</w:t>
      </w:r>
      <w:r w:rsidRPr="008B7075">
        <w:t>ь</w:t>
      </w:r>
      <w:r w:rsidRPr="008B7075">
        <w:t>ным) органом администраци</w:t>
      </w:r>
      <w:r w:rsidR="00707E12" w:rsidRPr="008B7075">
        <w:t>и Калачинского муниципального</w:t>
      </w:r>
      <w:r w:rsidRPr="008B7075">
        <w:t xml:space="preserve"> район</w:t>
      </w:r>
      <w:r w:rsidR="00707E12" w:rsidRPr="008B7075">
        <w:t>а Омской</w:t>
      </w:r>
      <w:r w:rsidRPr="008B7075">
        <w:t xml:space="preserve"> области -  </w:t>
      </w:r>
      <w:r w:rsidR="00707E12" w:rsidRPr="008B7075">
        <w:t>Адм</w:t>
      </w:r>
      <w:r w:rsidR="00707E12" w:rsidRPr="008B7075">
        <w:t>и</w:t>
      </w:r>
      <w:r w:rsidR="00707E12" w:rsidRPr="008B7075">
        <w:t xml:space="preserve">нистрацией </w:t>
      </w:r>
      <w:r w:rsidR="00BF57E5" w:rsidRPr="008B7075">
        <w:t>Ивановского</w:t>
      </w:r>
      <w:r w:rsidR="00707E12" w:rsidRPr="008B7075">
        <w:t xml:space="preserve"> сельского поселения Калачинского муниципального района Омской области.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3. При исполнении муниципальной услуги в целях получения необходимых документов и сведений осуществляется взаимодействие с: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1) федеральной налоговой службой, осуществляющей выдачу выписок из Единого гос</w:t>
      </w:r>
      <w:r w:rsidRPr="008B7075">
        <w:t>у</w:t>
      </w:r>
      <w:r w:rsidRPr="008B7075">
        <w:t>дарственного реестра юридических лиц, индивидуальных предпринимателей и других докуме</w:t>
      </w:r>
      <w:r w:rsidRPr="008B7075">
        <w:t>н</w:t>
      </w:r>
      <w:r w:rsidRPr="008B7075">
        <w:t>тов;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2) федеральным агентством по управлению федеральным имуществом и территориал</w:t>
      </w:r>
      <w:r w:rsidRPr="008B7075">
        <w:t>ь</w:t>
      </w:r>
      <w:r w:rsidRPr="008B7075">
        <w:t>ными управлениями для получения информации об объектах федерального имущества;</w:t>
      </w:r>
    </w:p>
    <w:p w:rsidR="00AF3BFE" w:rsidRPr="008B7075" w:rsidRDefault="00AF3BFE" w:rsidP="008B7075">
      <w:pPr>
        <w:contextualSpacing/>
        <w:jc w:val="both"/>
      </w:pPr>
      <w:r w:rsidRPr="008B7075">
        <w:tab/>
        <w:t xml:space="preserve">3) департаментом имущественных и </w:t>
      </w:r>
      <w:r w:rsidR="00707E12" w:rsidRPr="008B7075">
        <w:t xml:space="preserve">земельных отношений Омской </w:t>
      </w:r>
      <w:r w:rsidRPr="008B7075">
        <w:t>области для получ</w:t>
      </w:r>
      <w:r w:rsidRPr="008B7075">
        <w:t>е</w:t>
      </w:r>
      <w:r w:rsidRPr="008B7075">
        <w:t>ния информации  об объек</w:t>
      </w:r>
      <w:r w:rsidR="00707E12" w:rsidRPr="008B7075">
        <w:t>тах государственного имущества Омской</w:t>
      </w:r>
      <w:r w:rsidRPr="008B7075">
        <w:t xml:space="preserve"> области;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4) администрациями муниципальных образований для получения информации об объе</w:t>
      </w:r>
      <w:r w:rsidRPr="008B7075">
        <w:t>к</w:t>
      </w:r>
      <w:r w:rsidRPr="008B7075">
        <w:t>тах муниципального имущества;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5) органами (организациями) технического учета и технической инвентаризации для п</w:t>
      </w:r>
      <w:r w:rsidRPr="008B7075">
        <w:t>о</w:t>
      </w:r>
      <w:r w:rsidRPr="008B7075">
        <w:t>лучения информации о зарегистрированных правах и технических характеристиках  объектов недвижимости;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6) управлением Федеральной регис</w:t>
      </w:r>
      <w:r w:rsidR="00707E12" w:rsidRPr="008B7075">
        <w:t xml:space="preserve">трационной службы по Омской </w:t>
      </w:r>
      <w:r w:rsidRPr="008B7075">
        <w:t>области для получ</w:t>
      </w:r>
      <w:r w:rsidRPr="008B7075">
        <w:t>е</w:t>
      </w:r>
      <w:r w:rsidRPr="008B7075">
        <w:t>ния информации о зарегистрированном праве на объекты недвижимости.</w:t>
      </w:r>
    </w:p>
    <w:p w:rsidR="00AF3BFE" w:rsidRPr="008B7075" w:rsidRDefault="00AF3BFE" w:rsidP="008B7075">
      <w:pPr>
        <w:numPr>
          <w:ilvl w:val="0"/>
          <w:numId w:val="10"/>
        </w:numPr>
        <w:contextualSpacing/>
        <w:jc w:val="both"/>
      </w:pPr>
      <w:r w:rsidRPr="008B7075">
        <w:t xml:space="preserve">государственными и муниципальными фондами архивов для получения </w:t>
      </w:r>
    </w:p>
    <w:p w:rsidR="00AF3BFE" w:rsidRPr="008B7075" w:rsidRDefault="00AF3BFE" w:rsidP="008B7075">
      <w:pPr>
        <w:contextualSpacing/>
        <w:jc w:val="both"/>
      </w:pPr>
      <w:r w:rsidRPr="008B7075">
        <w:t>правоустанавливающих документов на здания, строения, сооружения.</w:t>
      </w:r>
    </w:p>
    <w:p w:rsidR="00AF3BFE" w:rsidRPr="008B7075" w:rsidRDefault="00AF3BFE" w:rsidP="008B7075">
      <w:pPr>
        <w:ind w:firstLine="708"/>
        <w:contextualSpacing/>
        <w:jc w:val="both"/>
      </w:pPr>
    </w:p>
    <w:p w:rsidR="00AF3BFE" w:rsidRPr="008B7075" w:rsidRDefault="00AF3BFE" w:rsidP="008B7075">
      <w:pPr>
        <w:contextualSpacing/>
        <w:jc w:val="center"/>
      </w:pPr>
      <w:r w:rsidRPr="008B7075">
        <w:lastRenderedPageBreak/>
        <w:t>Перечень нормативных правовых актов, непосредственно регулирующих</w:t>
      </w:r>
    </w:p>
    <w:p w:rsidR="00AF3BFE" w:rsidRPr="008B7075" w:rsidRDefault="00AF3BFE" w:rsidP="008B7075">
      <w:pPr>
        <w:contextualSpacing/>
        <w:jc w:val="center"/>
      </w:pPr>
      <w:r w:rsidRPr="008B7075">
        <w:t xml:space="preserve"> предоставление муниципальной услуги</w:t>
      </w:r>
    </w:p>
    <w:p w:rsidR="00AF3BFE" w:rsidRPr="008B7075" w:rsidRDefault="00AF3BFE" w:rsidP="008B7075">
      <w:pPr>
        <w:contextualSpacing/>
        <w:jc w:val="center"/>
      </w:pPr>
    </w:p>
    <w:p w:rsidR="00AF3BFE" w:rsidRPr="008B7075" w:rsidRDefault="00AF3BFE" w:rsidP="008B7075">
      <w:pPr>
        <w:ind w:firstLine="708"/>
        <w:contextualSpacing/>
        <w:rPr>
          <w:kern w:val="28"/>
        </w:rPr>
      </w:pPr>
      <w:r w:rsidRPr="008B7075">
        <w:rPr>
          <w:kern w:val="28"/>
        </w:rPr>
        <w:t>4. Муниципальная услуга предоставляется в соответствии с:</w:t>
      </w:r>
    </w:p>
    <w:p w:rsidR="00AF3BFE" w:rsidRPr="008B7075" w:rsidRDefault="00AF3BFE" w:rsidP="008B7075">
      <w:pPr>
        <w:ind w:firstLine="708"/>
        <w:contextualSpacing/>
        <w:jc w:val="both"/>
        <w:rPr>
          <w:kern w:val="28"/>
        </w:rPr>
      </w:pPr>
      <w:r w:rsidRPr="008B7075">
        <w:t xml:space="preserve">1) </w:t>
      </w:r>
      <w:r w:rsidRPr="008B7075">
        <w:rPr>
          <w:kern w:val="28"/>
        </w:rPr>
        <w:t>Гражданским кодексом Российской Федерации (часть первая) от 30 ноября 1994 года, № 51-ФЗ (Собрание законодательства Российской Феде</w:t>
      </w:r>
      <w:r w:rsidR="00707E12" w:rsidRPr="008B7075">
        <w:rPr>
          <w:kern w:val="28"/>
        </w:rPr>
        <w:t>рации, 1994, № 32)</w:t>
      </w:r>
      <w:r w:rsidRPr="008B7075">
        <w:rPr>
          <w:kern w:val="28"/>
        </w:rPr>
        <w:t xml:space="preserve"> 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rPr>
          <w:kern w:val="28"/>
        </w:rPr>
        <w:t xml:space="preserve">2) </w:t>
      </w:r>
      <w:r w:rsidRPr="008B7075">
        <w:t>Федеральным законом от 06.10.2003 № 131-ФЗ «Об общих принципах организации местного самоуправления в Российской Федерации» (Собрание законодательства РФ, 06.10.2003, №; 40, ст. 3822, , «Парламентская газета», № 186, 08.10.2003, «Российская газета», № 202, 08.10.2003»;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3) Федеральным законом от 27 июля 2006 года № 149-ФЗ «Об информации, информац</w:t>
      </w:r>
      <w:r w:rsidRPr="008B7075">
        <w:t>и</w:t>
      </w:r>
      <w:r w:rsidRPr="008B7075">
        <w:t>онных технологиях и о защите информации» (Собрание законодательства Российской Федер</w:t>
      </w:r>
      <w:r w:rsidRPr="008B7075">
        <w:t>а</w:t>
      </w:r>
      <w:r w:rsidRPr="008B7075">
        <w:t>ции, 2006, № 31 (1ч.), ст. 3448);</w:t>
      </w:r>
    </w:p>
    <w:p w:rsidR="00AF3BFE" w:rsidRPr="008B7075" w:rsidRDefault="00AF3BFE" w:rsidP="008B7075">
      <w:pPr>
        <w:contextualSpacing/>
        <w:jc w:val="both"/>
      </w:pPr>
      <w:r w:rsidRPr="008B7075">
        <w:t xml:space="preserve">4) Указом Президента Российской Федерации от 22 декабря 1993 года № 2265 «О     гарантиях     местного     самоуправления   в    Российской Федерации», («Российская газета», 1993, № 237 «Собрание актов Президента  и  Правительства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3BFE" w:rsidRPr="008B7075" w:rsidRDefault="00AF3BFE" w:rsidP="008B7075">
      <w:pPr>
        <w:ind w:firstLine="708"/>
        <w:contextualSpacing/>
        <w:jc w:val="center"/>
      </w:pPr>
      <w:r w:rsidRPr="008B7075">
        <w:t>Описание результатов предоставления муниципальной услуги</w:t>
      </w:r>
    </w:p>
    <w:p w:rsidR="00AF3BFE" w:rsidRPr="008B7075" w:rsidRDefault="00AF3BFE" w:rsidP="008B7075">
      <w:pPr>
        <w:ind w:firstLine="708"/>
        <w:contextualSpacing/>
        <w:jc w:val="center"/>
      </w:pPr>
    </w:p>
    <w:p w:rsidR="00AF3BFE" w:rsidRPr="008B7075" w:rsidRDefault="00AF3BFE" w:rsidP="008B7075">
      <w:pPr>
        <w:pStyle w:val="a7"/>
        <w:numPr>
          <w:ilvl w:val="0"/>
          <w:numId w:val="6"/>
        </w:numPr>
        <w:spacing w:after="0"/>
        <w:contextualSpacing/>
        <w:jc w:val="both"/>
      </w:pPr>
      <w:r w:rsidRPr="008B7075">
        <w:t>Конечными результатами предоставления муниципальной  услуги является принятие комитетом решения:</w:t>
      </w:r>
    </w:p>
    <w:p w:rsidR="00AF3BFE" w:rsidRPr="008B7075" w:rsidRDefault="00AF3BFE" w:rsidP="008B7075">
      <w:pPr>
        <w:numPr>
          <w:ilvl w:val="1"/>
          <w:numId w:val="4"/>
        </w:numPr>
        <w:ind w:left="0" w:firstLine="720"/>
        <w:contextualSpacing/>
        <w:jc w:val="both"/>
      </w:pPr>
      <w:r w:rsidRPr="008B7075">
        <w:t>о предоставлении выписки из Реестра муниципальной собственности</w:t>
      </w:r>
      <w:r w:rsidR="00707E12" w:rsidRPr="008B7075">
        <w:t xml:space="preserve"> </w:t>
      </w:r>
      <w:r w:rsidR="00BF57E5" w:rsidRPr="008B7075">
        <w:t>Ивановск</w:t>
      </w:r>
      <w:r w:rsidR="00BF57E5" w:rsidRPr="008B7075">
        <w:t>о</w:t>
      </w:r>
      <w:r w:rsidR="00BF57E5" w:rsidRPr="008B7075">
        <w:t>го</w:t>
      </w:r>
      <w:r w:rsidR="00707E12" w:rsidRPr="008B7075">
        <w:t xml:space="preserve"> сельского поселения Калачинского муниципального района Омской области </w:t>
      </w:r>
      <w:r w:rsidRPr="008B7075">
        <w:t xml:space="preserve"> на запрашив</w:t>
      </w:r>
      <w:r w:rsidRPr="008B7075">
        <w:t>а</w:t>
      </w:r>
      <w:r w:rsidRPr="008B7075">
        <w:t>емый объект недвижимости в виде выдачи заявителю следующих документов (итоговый док</w:t>
      </w:r>
      <w:r w:rsidRPr="008B7075">
        <w:t>у</w:t>
      </w:r>
      <w:r w:rsidRPr="008B7075">
        <w:t xml:space="preserve">мент): 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 xml:space="preserve">- выписки из Реестра муниципальной </w:t>
      </w:r>
      <w:r w:rsidR="00707E12" w:rsidRPr="008B7075">
        <w:t xml:space="preserve">собственности </w:t>
      </w:r>
      <w:r w:rsidR="00BF57E5" w:rsidRPr="008B7075">
        <w:t>Ивановского</w:t>
      </w:r>
      <w:r w:rsidR="00707E12" w:rsidRPr="008B7075">
        <w:t xml:space="preserve"> сельского поселения Калачинского муниципального района Омской </w:t>
      </w:r>
      <w:r w:rsidRPr="008B7075">
        <w:t>области на запрашиваемый объект недвижим</w:t>
      </w:r>
      <w:r w:rsidRPr="008B7075">
        <w:t>о</w:t>
      </w:r>
      <w:r w:rsidRPr="008B7075">
        <w:t>сти;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информации (в форме справки) об объектах, находящихся в муниципальной собст</w:t>
      </w:r>
      <w:r w:rsidR="00707E12" w:rsidRPr="008B7075">
        <w:t>ве</w:t>
      </w:r>
      <w:r w:rsidR="00707E12" w:rsidRPr="008B7075">
        <w:t>н</w:t>
      </w:r>
      <w:r w:rsidR="00707E12" w:rsidRPr="008B7075">
        <w:t xml:space="preserve">ности </w:t>
      </w:r>
      <w:r w:rsidR="00BF57E5" w:rsidRPr="008B7075">
        <w:t>Ивановского</w:t>
      </w:r>
      <w:r w:rsidR="00707E12" w:rsidRPr="008B7075">
        <w:t xml:space="preserve"> сельского поселения Калачинского муниципального района Омской</w:t>
      </w:r>
      <w:r w:rsidRPr="008B7075">
        <w:t xml:space="preserve"> обл</w:t>
      </w:r>
      <w:r w:rsidRPr="008B7075">
        <w:t>а</w:t>
      </w:r>
      <w:r w:rsidRPr="008B7075">
        <w:t>сти;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письменного уведомления об отсутствии в реестре муниципальной собственности св</w:t>
      </w:r>
      <w:r w:rsidRPr="008B7075">
        <w:t>е</w:t>
      </w:r>
      <w:r w:rsidRPr="008B7075">
        <w:t>дений об объектах имущества;</w:t>
      </w:r>
    </w:p>
    <w:p w:rsidR="00AF3BFE" w:rsidRPr="008B7075" w:rsidRDefault="00AF3BFE" w:rsidP="008B7075">
      <w:pPr>
        <w:numPr>
          <w:ilvl w:val="1"/>
          <w:numId w:val="4"/>
        </w:numPr>
        <w:ind w:left="0" w:firstLine="720"/>
        <w:contextualSpacing/>
        <w:jc w:val="both"/>
      </w:pPr>
      <w:r w:rsidRPr="008B7075">
        <w:t>об отказе в предоставлении выписки из Реестра муниципальной соб</w:t>
      </w:r>
      <w:r w:rsidR="00707E12" w:rsidRPr="008B7075">
        <w:t xml:space="preserve">ственности </w:t>
      </w:r>
      <w:r w:rsidR="00BF57E5" w:rsidRPr="008B7075">
        <w:t>Ивановского</w:t>
      </w:r>
      <w:r w:rsidR="00707E12" w:rsidRPr="008B7075">
        <w:t xml:space="preserve"> сельского поселения Калачинского</w:t>
      </w:r>
      <w:r w:rsidRPr="008B7075">
        <w:t xml:space="preserve"> муниципального района в виде выдачи заяв</w:t>
      </w:r>
      <w:r w:rsidRPr="008B7075">
        <w:t>и</w:t>
      </w:r>
      <w:r w:rsidRPr="008B7075">
        <w:t>телю уведомления об отказе в предоставлении информации.</w:t>
      </w:r>
    </w:p>
    <w:p w:rsidR="00AF3BFE" w:rsidRPr="008B7075" w:rsidRDefault="00AF3BFE" w:rsidP="008B7075">
      <w:pPr>
        <w:contextualSpacing/>
        <w:jc w:val="both"/>
      </w:pPr>
      <w:r w:rsidRPr="008B7075">
        <w:rPr>
          <w:color w:val="FF0000"/>
        </w:rPr>
        <w:tab/>
      </w:r>
    </w:p>
    <w:p w:rsidR="00AF3BFE" w:rsidRPr="008B7075" w:rsidRDefault="00AF3BFE" w:rsidP="008B7075">
      <w:pPr>
        <w:ind w:firstLine="708"/>
        <w:contextualSpacing/>
        <w:jc w:val="center"/>
      </w:pPr>
      <w:r w:rsidRPr="008B7075">
        <w:t>Описание заявителей</w:t>
      </w:r>
    </w:p>
    <w:p w:rsidR="00AF3BFE" w:rsidRPr="008B7075" w:rsidRDefault="00AF3BFE" w:rsidP="008B7075">
      <w:pPr>
        <w:ind w:firstLine="708"/>
        <w:contextualSpacing/>
        <w:jc w:val="center"/>
      </w:pPr>
    </w:p>
    <w:p w:rsidR="00AF3BFE" w:rsidRPr="008B7075" w:rsidRDefault="00AF3BFE" w:rsidP="008B7075">
      <w:pPr>
        <w:ind w:firstLine="708"/>
        <w:contextualSpacing/>
        <w:jc w:val="both"/>
      </w:pPr>
      <w:r w:rsidRPr="008B7075">
        <w:t xml:space="preserve">6. Правом на получение муниципальной услуги обладают: 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1) физические лица;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2) юридические лица;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3) суды и правоохранительные органы;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4)Российская Федерация, субъекты Российской Федерации и муниципальные образов</w:t>
      </w:r>
      <w:r w:rsidRPr="008B7075">
        <w:t>а</w:t>
      </w:r>
      <w:r w:rsidRPr="008B7075">
        <w:t>ния (городские, сельские поселения и др.) в лице органов государственной власти и органов местного самоуправления (далее – Заявители).</w:t>
      </w:r>
    </w:p>
    <w:p w:rsidR="00AF3BFE" w:rsidRPr="008B7075" w:rsidRDefault="00AF3BFE" w:rsidP="008B7075">
      <w:pPr>
        <w:ind w:firstLine="709"/>
        <w:contextualSpacing/>
        <w:jc w:val="both"/>
        <w:rPr>
          <w:kern w:val="28"/>
        </w:rPr>
      </w:pPr>
      <w:r w:rsidRPr="008B7075">
        <w:rPr>
          <w:kern w:val="28"/>
        </w:rPr>
        <w:t>7. От имени физических лиц заявления и документы, необходимые для предоставления муниципальной услуги, могут подавать:</w:t>
      </w:r>
    </w:p>
    <w:p w:rsidR="00AF3BFE" w:rsidRPr="008B7075" w:rsidRDefault="00AF3BFE" w:rsidP="008B7075">
      <w:pPr>
        <w:ind w:firstLine="708"/>
        <w:contextualSpacing/>
        <w:jc w:val="both"/>
        <w:rPr>
          <w:kern w:val="28"/>
        </w:rPr>
      </w:pPr>
      <w:r w:rsidRPr="008B7075">
        <w:rPr>
          <w:kern w:val="28"/>
        </w:rPr>
        <w:t>1)      лично заявитель;</w:t>
      </w:r>
    </w:p>
    <w:p w:rsidR="00AF3BFE" w:rsidRPr="008B7075" w:rsidRDefault="00AF3BFE" w:rsidP="008B7075">
      <w:pPr>
        <w:pStyle w:val="a7"/>
        <w:spacing w:after="0"/>
        <w:ind w:left="284" w:firstLine="425"/>
        <w:contextualSpacing/>
        <w:jc w:val="both"/>
      </w:pPr>
      <w:r w:rsidRPr="008B7075">
        <w:rPr>
          <w:kern w:val="28"/>
        </w:rPr>
        <w:t xml:space="preserve">2) представитель заявителя, </w:t>
      </w:r>
      <w:r w:rsidRPr="008B7075">
        <w:t>который предъявляет документ, удостоверяющий его ли</w:t>
      </w:r>
      <w:r w:rsidRPr="008B7075">
        <w:t>ч</w:t>
      </w:r>
      <w:r w:rsidRPr="008B7075">
        <w:t>ность, представляет (прилагает к заявлению) переданный ему заявителем документ, по</w:t>
      </w:r>
      <w:r w:rsidRPr="008B7075">
        <w:t>д</w:t>
      </w:r>
      <w:r w:rsidRPr="008B7075">
        <w:t>тверждающий его полномочия на обращение с заявлением о предоставлении муниципальной услуги (подлинник или нотариально заверенную копию).</w:t>
      </w:r>
    </w:p>
    <w:p w:rsidR="00AF3BFE" w:rsidRPr="008B7075" w:rsidRDefault="00AF3BFE" w:rsidP="008B7075">
      <w:pPr>
        <w:ind w:firstLine="708"/>
        <w:contextualSpacing/>
        <w:jc w:val="both"/>
        <w:rPr>
          <w:kern w:val="28"/>
        </w:rPr>
      </w:pPr>
      <w:r w:rsidRPr="008B7075">
        <w:rPr>
          <w:kern w:val="28"/>
        </w:rPr>
        <w:lastRenderedPageBreak/>
        <w:t>Заявления принимаются только от граждан в возрасте от 18 лет.</w:t>
      </w:r>
    </w:p>
    <w:p w:rsidR="00AF3BFE" w:rsidRPr="008B7075" w:rsidRDefault="00AF3BFE" w:rsidP="008B7075">
      <w:pPr>
        <w:ind w:firstLine="708"/>
        <w:contextualSpacing/>
        <w:jc w:val="both"/>
        <w:rPr>
          <w:kern w:val="28"/>
        </w:rPr>
      </w:pPr>
      <w:r w:rsidRPr="008B7075">
        <w:rPr>
          <w:kern w:val="28"/>
        </w:rPr>
        <w:t>8. От имени юридических лиц заявления и документы, необходимые для предоставления муниципальной услуги, могут подавать лица:</w:t>
      </w:r>
    </w:p>
    <w:p w:rsidR="00AF3BFE" w:rsidRPr="008B7075" w:rsidRDefault="00AF3BFE" w:rsidP="008B7075">
      <w:pPr>
        <w:ind w:firstLine="708"/>
        <w:contextualSpacing/>
        <w:jc w:val="both"/>
        <w:rPr>
          <w:kern w:val="28"/>
        </w:rPr>
      </w:pPr>
      <w:r w:rsidRPr="008B7075">
        <w:rPr>
          <w:kern w:val="28"/>
        </w:rPr>
        <w:t>1) действующие в соответствии с законом и учредительными документами без довере</w:t>
      </w:r>
      <w:r w:rsidRPr="008B7075">
        <w:rPr>
          <w:kern w:val="28"/>
        </w:rPr>
        <w:t>н</w:t>
      </w:r>
      <w:r w:rsidRPr="008B7075">
        <w:rPr>
          <w:kern w:val="28"/>
        </w:rPr>
        <w:t>ности;</w:t>
      </w:r>
    </w:p>
    <w:p w:rsidR="00AF3BFE" w:rsidRPr="008B7075" w:rsidRDefault="00AF3BFE" w:rsidP="008B7075">
      <w:pPr>
        <w:ind w:firstLine="708"/>
        <w:contextualSpacing/>
        <w:jc w:val="both"/>
        <w:rPr>
          <w:kern w:val="28"/>
        </w:rPr>
      </w:pPr>
      <w:r w:rsidRPr="008B7075">
        <w:rPr>
          <w:kern w:val="28"/>
        </w:rPr>
        <w:t>2) представители в силу полномочий, основанных на доверенности; иных законных о</w:t>
      </w:r>
      <w:r w:rsidRPr="008B7075">
        <w:rPr>
          <w:kern w:val="28"/>
        </w:rPr>
        <w:t>с</w:t>
      </w:r>
      <w:r w:rsidRPr="008B7075">
        <w:rPr>
          <w:kern w:val="28"/>
        </w:rPr>
        <w:t>нованиях.</w:t>
      </w:r>
    </w:p>
    <w:p w:rsidR="00AF3BFE" w:rsidRPr="008B7075" w:rsidRDefault="00AF3BFE" w:rsidP="008B7075">
      <w:pPr>
        <w:contextualSpacing/>
        <w:jc w:val="both"/>
      </w:pPr>
      <w:r w:rsidRPr="008B7075">
        <w:tab/>
      </w:r>
    </w:p>
    <w:p w:rsidR="00AF3BFE" w:rsidRPr="008B7075" w:rsidRDefault="00AF3BFE" w:rsidP="008B7075">
      <w:pPr>
        <w:contextualSpacing/>
        <w:jc w:val="center"/>
        <w:rPr>
          <w:b/>
          <w:bCs/>
        </w:rPr>
      </w:pPr>
      <w:r w:rsidRPr="008B7075">
        <w:rPr>
          <w:b/>
          <w:bCs/>
        </w:rPr>
        <w:t xml:space="preserve">Глава 2. ТРЕБОВАНИЯ К ПОРЯДКУ ПРЕДОСТАВЛЕНИЯ  </w:t>
      </w:r>
    </w:p>
    <w:p w:rsidR="00AF3BFE" w:rsidRPr="008B7075" w:rsidRDefault="00AF3BFE" w:rsidP="008B7075">
      <w:pPr>
        <w:contextualSpacing/>
        <w:jc w:val="center"/>
        <w:rPr>
          <w:b/>
          <w:bCs/>
        </w:rPr>
      </w:pPr>
      <w:r w:rsidRPr="008B7075">
        <w:rPr>
          <w:b/>
          <w:bCs/>
        </w:rPr>
        <w:t>МУНИЦИПАЛЬНОЙ УСЛУГИ</w:t>
      </w:r>
    </w:p>
    <w:p w:rsidR="00AF3BFE" w:rsidRPr="008B7075" w:rsidRDefault="00AF3BFE" w:rsidP="008B7075">
      <w:pPr>
        <w:contextualSpacing/>
        <w:jc w:val="center"/>
        <w:rPr>
          <w:b/>
          <w:bCs/>
        </w:rPr>
      </w:pPr>
    </w:p>
    <w:p w:rsidR="00AF3BFE" w:rsidRPr="008B7075" w:rsidRDefault="00AF3BFE" w:rsidP="008B7075">
      <w:pPr>
        <w:ind w:firstLine="708"/>
        <w:contextualSpacing/>
        <w:jc w:val="center"/>
      </w:pPr>
      <w:r w:rsidRPr="008B7075">
        <w:t>Порядок информирования о правилах предоставления Услуги.</w:t>
      </w:r>
    </w:p>
    <w:p w:rsidR="00AF3BFE" w:rsidRPr="008B7075" w:rsidRDefault="00AF3BFE" w:rsidP="008B7075">
      <w:pPr>
        <w:contextualSpacing/>
        <w:jc w:val="both"/>
      </w:pPr>
      <w:r w:rsidRPr="008B7075">
        <w:tab/>
        <w:t>9. А</w:t>
      </w:r>
      <w:r w:rsidR="00707E12" w:rsidRPr="008B7075">
        <w:t xml:space="preserve">дрес места нахождения  Администрации </w:t>
      </w:r>
      <w:r w:rsidR="00BF57E5" w:rsidRPr="008B7075">
        <w:t>Ивановского</w:t>
      </w:r>
      <w:r w:rsidR="00707E12" w:rsidRPr="008B7075">
        <w:t xml:space="preserve"> сельского поселения: Омская область, Калачинский район с. </w:t>
      </w:r>
      <w:r w:rsidR="00BF57E5" w:rsidRPr="008B7075">
        <w:t>Ивановка</w:t>
      </w:r>
      <w:r w:rsidR="00707E12" w:rsidRPr="008B7075">
        <w:t xml:space="preserve"> ул. </w:t>
      </w:r>
      <w:r w:rsidR="00BF57E5" w:rsidRPr="008B7075">
        <w:t>Октябрьская 24</w:t>
      </w:r>
      <w:r w:rsidRPr="008B7075">
        <w:t>.</w:t>
      </w:r>
    </w:p>
    <w:p w:rsidR="00AF3BFE" w:rsidRPr="008B7075" w:rsidRDefault="00AF3BFE" w:rsidP="008B7075">
      <w:pPr>
        <w:contextualSpacing/>
        <w:jc w:val="both"/>
      </w:pPr>
      <w:r w:rsidRPr="008B7075">
        <w:tab/>
        <w:t>Почтовый адрес для направления документов и обращений:</w:t>
      </w:r>
      <w:r w:rsidR="00BF57E5" w:rsidRPr="008B7075">
        <w:t xml:space="preserve"> 646910</w:t>
      </w:r>
      <w:r w:rsidR="00707E12" w:rsidRPr="008B7075">
        <w:t xml:space="preserve"> Омская область, К</w:t>
      </w:r>
      <w:r w:rsidR="00707E12" w:rsidRPr="008B7075">
        <w:t>а</w:t>
      </w:r>
      <w:r w:rsidR="00707E12" w:rsidRPr="008B7075">
        <w:t xml:space="preserve">лачинский район </w:t>
      </w:r>
      <w:r w:rsidR="00BF57E5" w:rsidRPr="008B7075">
        <w:t xml:space="preserve">с. Ивановка ул. Октябрьская 24. </w:t>
      </w:r>
      <w:r w:rsidR="00707E12" w:rsidRPr="008B7075">
        <w:t xml:space="preserve">Администрация </w:t>
      </w:r>
      <w:r w:rsidR="00BF57E5" w:rsidRPr="008B7075">
        <w:t>Ивановского</w:t>
      </w:r>
      <w:r w:rsidR="00707E12" w:rsidRPr="008B7075">
        <w:t xml:space="preserve"> сельского пос</w:t>
      </w:r>
      <w:r w:rsidR="00707E12" w:rsidRPr="008B7075">
        <w:t>е</w:t>
      </w:r>
      <w:r w:rsidR="00707E12" w:rsidRPr="008B7075">
        <w:t>ления Калачинского муниципального района Омской области.</w:t>
      </w:r>
    </w:p>
    <w:p w:rsidR="00AF3BFE" w:rsidRPr="008B7075" w:rsidRDefault="00AF3BFE" w:rsidP="008B7075">
      <w:pPr>
        <w:contextualSpacing/>
        <w:jc w:val="both"/>
      </w:pPr>
      <w:r w:rsidRPr="008B7075">
        <w:tab/>
        <w:t>10. График работы уполномоченного органа с заявителями: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AF3BFE" w:rsidRPr="008B7075">
        <w:tc>
          <w:tcPr>
            <w:tcW w:w="5069" w:type="dxa"/>
          </w:tcPr>
          <w:p w:rsidR="00AF3BFE" w:rsidRPr="008B7075" w:rsidRDefault="00AF3BFE" w:rsidP="008B7075">
            <w:pPr>
              <w:contextualSpacing/>
              <w:jc w:val="center"/>
            </w:pPr>
            <w:r w:rsidRPr="008B7075">
              <w:t>Приемные  дни:</w:t>
            </w:r>
          </w:p>
        </w:tc>
        <w:tc>
          <w:tcPr>
            <w:tcW w:w="5069" w:type="dxa"/>
          </w:tcPr>
          <w:p w:rsidR="00AF3BFE" w:rsidRPr="008B7075" w:rsidRDefault="00AF3BFE" w:rsidP="008B7075">
            <w:pPr>
              <w:contextualSpacing/>
              <w:jc w:val="center"/>
            </w:pPr>
            <w:r w:rsidRPr="008B7075">
              <w:t>Приемные часы:</w:t>
            </w:r>
          </w:p>
        </w:tc>
      </w:tr>
      <w:tr w:rsidR="00AF3BFE" w:rsidRPr="008B7075">
        <w:tc>
          <w:tcPr>
            <w:tcW w:w="5069" w:type="dxa"/>
          </w:tcPr>
          <w:p w:rsidR="00AF3BFE" w:rsidRPr="008B7075" w:rsidRDefault="00AF3BFE" w:rsidP="008B7075">
            <w:pPr>
              <w:contextualSpacing/>
            </w:pPr>
            <w:r w:rsidRPr="008B7075">
              <w:t>Понедельник</w:t>
            </w:r>
          </w:p>
          <w:p w:rsidR="00AF3BFE" w:rsidRPr="008B7075" w:rsidRDefault="00AF3BFE" w:rsidP="008B7075">
            <w:pPr>
              <w:contextualSpacing/>
            </w:pPr>
            <w:r w:rsidRPr="008B7075">
              <w:t>Вторник</w:t>
            </w:r>
          </w:p>
          <w:p w:rsidR="00AF3BFE" w:rsidRPr="008B7075" w:rsidRDefault="00AF3BFE" w:rsidP="008B7075">
            <w:pPr>
              <w:contextualSpacing/>
            </w:pPr>
            <w:r w:rsidRPr="008B7075">
              <w:t>Среда</w:t>
            </w:r>
          </w:p>
          <w:p w:rsidR="00AF3BFE" w:rsidRPr="008B7075" w:rsidRDefault="00AF3BFE" w:rsidP="008B7075">
            <w:pPr>
              <w:contextualSpacing/>
            </w:pPr>
            <w:r w:rsidRPr="008B7075">
              <w:t>Четверг</w:t>
            </w:r>
          </w:p>
          <w:p w:rsidR="00AF3BFE" w:rsidRPr="008B7075" w:rsidRDefault="00AF3BFE" w:rsidP="008B7075">
            <w:pPr>
              <w:contextualSpacing/>
            </w:pPr>
            <w:r w:rsidRPr="008B7075">
              <w:t>Пятница</w:t>
            </w:r>
          </w:p>
        </w:tc>
        <w:tc>
          <w:tcPr>
            <w:tcW w:w="5069" w:type="dxa"/>
          </w:tcPr>
          <w:p w:rsidR="00AF3BFE" w:rsidRPr="008B7075" w:rsidRDefault="00BF57E5" w:rsidP="008B7075">
            <w:pPr>
              <w:contextualSpacing/>
              <w:jc w:val="center"/>
            </w:pPr>
            <w:r w:rsidRPr="008B7075">
              <w:t>9.00 – 17.1</w:t>
            </w:r>
            <w:r w:rsidR="00707E12" w:rsidRPr="008B7075">
              <w:t>5</w:t>
            </w:r>
          </w:p>
          <w:p w:rsidR="00BF57E5" w:rsidRPr="008B7075" w:rsidRDefault="00BF57E5" w:rsidP="008B7075">
            <w:pPr>
              <w:contextualSpacing/>
              <w:jc w:val="center"/>
            </w:pPr>
            <w:r w:rsidRPr="008B7075">
              <w:t>9.00 – 17.15</w:t>
            </w:r>
          </w:p>
          <w:p w:rsidR="00BF57E5" w:rsidRPr="008B7075" w:rsidRDefault="00BF57E5" w:rsidP="008B7075">
            <w:pPr>
              <w:contextualSpacing/>
              <w:jc w:val="center"/>
            </w:pPr>
            <w:r w:rsidRPr="008B7075">
              <w:t>9.00 – 17.15</w:t>
            </w:r>
          </w:p>
          <w:p w:rsidR="00BF57E5" w:rsidRPr="008B7075" w:rsidRDefault="00BF57E5" w:rsidP="008B7075">
            <w:pPr>
              <w:contextualSpacing/>
              <w:jc w:val="center"/>
            </w:pPr>
            <w:r w:rsidRPr="008B7075">
              <w:t>9.00 – 17.15</w:t>
            </w:r>
          </w:p>
          <w:p w:rsidR="00AF3BFE" w:rsidRPr="008B7075" w:rsidRDefault="00BF57E5" w:rsidP="008B7075">
            <w:pPr>
              <w:contextualSpacing/>
              <w:jc w:val="center"/>
            </w:pPr>
            <w:r w:rsidRPr="008B7075">
              <w:t>9.00 – 17.15</w:t>
            </w:r>
          </w:p>
        </w:tc>
      </w:tr>
      <w:tr w:rsidR="00AF3BFE" w:rsidRPr="008B7075">
        <w:tc>
          <w:tcPr>
            <w:tcW w:w="5069" w:type="dxa"/>
          </w:tcPr>
          <w:p w:rsidR="00AF3BFE" w:rsidRPr="008B7075" w:rsidRDefault="00AF3BFE" w:rsidP="008B7075">
            <w:pPr>
              <w:contextualSpacing/>
            </w:pPr>
            <w:r w:rsidRPr="008B7075">
              <w:t>Обеденный перерыв</w:t>
            </w:r>
          </w:p>
        </w:tc>
        <w:tc>
          <w:tcPr>
            <w:tcW w:w="5069" w:type="dxa"/>
          </w:tcPr>
          <w:p w:rsidR="00AF3BFE" w:rsidRPr="008B7075" w:rsidRDefault="00BF57E5" w:rsidP="008B7075">
            <w:pPr>
              <w:contextualSpacing/>
              <w:jc w:val="center"/>
            </w:pPr>
            <w:r w:rsidRPr="008B7075">
              <w:t>13</w:t>
            </w:r>
            <w:r w:rsidR="00707E12" w:rsidRPr="008B7075">
              <w:t>.00 – 14</w:t>
            </w:r>
            <w:r w:rsidR="00AF3BFE" w:rsidRPr="008B7075">
              <w:t>.00</w:t>
            </w:r>
          </w:p>
        </w:tc>
      </w:tr>
    </w:tbl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ind w:firstLine="708"/>
        <w:contextualSpacing/>
      </w:pPr>
      <w:r w:rsidRPr="008B7075">
        <w:t>11.  График лично</w:t>
      </w:r>
      <w:r w:rsidR="00707E12" w:rsidRPr="008B7075">
        <w:t>го приема главы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5069"/>
      </w:tblGrid>
      <w:tr w:rsidR="00AF3BFE" w:rsidRPr="008B7075">
        <w:tc>
          <w:tcPr>
            <w:tcW w:w="5069" w:type="dxa"/>
          </w:tcPr>
          <w:p w:rsidR="00AF3BFE" w:rsidRPr="008B7075" w:rsidRDefault="00AF3BFE" w:rsidP="008B7075">
            <w:pPr>
              <w:contextualSpacing/>
              <w:jc w:val="center"/>
            </w:pPr>
            <w:r w:rsidRPr="008B7075">
              <w:t>Приемные  дни:</w:t>
            </w:r>
          </w:p>
        </w:tc>
        <w:tc>
          <w:tcPr>
            <w:tcW w:w="5069" w:type="dxa"/>
          </w:tcPr>
          <w:p w:rsidR="00AF3BFE" w:rsidRPr="008B7075" w:rsidRDefault="00AF3BFE" w:rsidP="008B7075">
            <w:pPr>
              <w:contextualSpacing/>
              <w:jc w:val="center"/>
            </w:pPr>
            <w:r w:rsidRPr="008B7075">
              <w:t>Приемные часы:</w:t>
            </w:r>
          </w:p>
        </w:tc>
      </w:tr>
      <w:tr w:rsidR="00AF3BFE" w:rsidRPr="008B7075">
        <w:tc>
          <w:tcPr>
            <w:tcW w:w="5069" w:type="dxa"/>
          </w:tcPr>
          <w:p w:rsidR="00AF3BFE" w:rsidRPr="008B7075" w:rsidRDefault="00AF3BFE" w:rsidP="008B7075">
            <w:pPr>
              <w:contextualSpacing/>
            </w:pPr>
            <w:r w:rsidRPr="008B7075">
              <w:t>Понедельник</w:t>
            </w:r>
          </w:p>
          <w:p w:rsidR="00AF3BFE" w:rsidRPr="008B7075" w:rsidRDefault="00AF3BFE" w:rsidP="008B7075">
            <w:pPr>
              <w:contextualSpacing/>
            </w:pPr>
            <w:r w:rsidRPr="008B7075">
              <w:t>Вторник</w:t>
            </w:r>
          </w:p>
          <w:p w:rsidR="00AF3BFE" w:rsidRPr="008B7075" w:rsidRDefault="00AF3BFE" w:rsidP="008B7075">
            <w:pPr>
              <w:contextualSpacing/>
            </w:pPr>
            <w:r w:rsidRPr="008B7075">
              <w:t>Четверг</w:t>
            </w:r>
          </w:p>
        </w:tc>
        <w:tc>
          <w:tcPr>
            <w:tcW w:w="5069" w:type="dxa"/>
          </w:tcPr>
          <w:p w:rsidR="00AF3BFE" w:rsidRPr="008B7075" w:rsidRDefault="00AF3BFE" w:rsidP="008B7075">
            <w:pPr>
              <w:contextualSpacing/>
              <w:jc w:val="center"/>
            </w:pPr>
            <w:r w:rsidRPr="008B7075">
              <w:t>9.00 – 12.00</w:t>
            </w:r>
          </w:p>
          <w:p w:rsidR="00AF3BFE" w:rsidRPr="008B7075" w:rsidRDefault="00AF3BFE" w:rsidP="008B7075">
            <w:pPr>
              <w:contextualSpacing/>
              <w:jc w:val="center"/>
            </w:pPr>
            <w:r w:rsidRPr="008B7075">
              <w:t>9.00 – 12.00</w:t>
            </w:r>
          </w:p>
          <w:p w:rsidR="00AF3BFE" w:rsidRPr="008B7075" w:rsidRDefault="00AF3BFE" w:rsidP="008B7075">
            <w:pPr>
              <w:contextualSpacing/>
              <w:jc w:val="center"/>
            </w:pPr>
            <w:r w:rsidRPr="008B7075">
              <w:t>9.00 – 12.00</w:t>
            </w:r>
          </w:p>
        </w:tc>
      </w:tr>
    </w:tbl>
    <w:p w:rsidR="00AF3BFE" w:rsidRPr="008B7075" w:rsidRDefault="00AF3BFE" w:rsidP="008B7075">
      <w:pPr>
        <w:contextualSpacing/>
        <w:jc w:val="both"/>
      </w:pPr>
    </w:p>
    <w:p w:rsidR="00AF3BFE" w:rsidRPr="008B7075" w:rsidRDefault="00AF3BFE" w:rsidP="008B7075">
      <w:pPr>
        <w:contextualSpacing/>
        <w:jc w:val="both"/>
      </w:pPr>
      <w:r w:rsidRPr="008B7075">
        <w:tab/>
        <w:t>12. Информацию о порядке предоставления муниципальной услуги можно получить:</w:t>
      </w:r>
    </w:p>
    <w:p w:rsidR="00BF57E5" w:rsidRPr="008B7075" w:rsidRDefault="00BF57E5" w:rsidP="008B7075">
      <w:pPr>
        <w:tabs>
          <w:tab w:val="left" w:pos="1440"/>
          <w:tab w:val="num" w:pos="2160"/>
        </w:tabs>
        <w:autoSpaceDE w:val="0"/>
        <w:autoSpaceDN w:val="0"/>
        <w:adjustRightInd w:val="0"/>
        <w:contextualSpacing/>
        <w:jc w:val="both"/>
      </w:pPr>
      <w:r w:rsidRPr="008B7075">
        <w:t>Администрация Ивановского сельского поселения Калачинского муниципального района О</w:t>
      </w:r>
      <w:r w:rsidRPr="008B7075">
        <w:t>м</w:t>
      </w:r>
      <w:r w:rsidRPr="008B7075">
        <w:t>ской области,</w:t>
      </w:r>
    </w:p>
    <w:p w:rsidR="00BF57E5" w:rsidRPr="008B7075" w:rsidRDefault="00BF57E5" w:rsidP="008B7075">
      <w:pPr>
        <w:widowControl w:val="0"/>
        <w:autoSpaceDE w:val="0"/>
        <w:autoSpaceDN w:val="0"/>
        <w:adjustRightInd w:val="0"/>
        <w:contextualSpacing/>
        <w:jc w:val="both"/>
      </w:pPr>
      <w:r w:rsidRPr="008B7075">
        <w:t>646910</w:t>
      </w:r>
    </w:p>
    <w:p w:rsidR="00BF57E5" w:rsidRPr="008B7075" w:rsidRDefault="00BF57E5" w:rsidP="008B7075">
      <w:pPr>
        <w:widowControl w:val="0"/>
        <w:autoSpaceDE w:val="0"/>
        <w:autoSpaceDN w:val="0"/>
        <w:adjustRightInd w:val="0"/>
        <w:contextualSpacing/>
        <w:jc w:val="both"/>
      </w:pPr>
      <w:r w:rsidRPr="008B7075">
        <w:t>Омская область Калачинский район с.Ивановка Ул. Октябрьская 24</w:t>
      </w:r>
    </w:p>
    <w:p w:rsidR="00BF57E5" w:rsidRPr="008B7075" w:rsidRDefault="00BF57E5" w:rsidP="008B7075">
      <w:pPr>
        <w:widowControl w:val="0"/>
        <w:autoSpaceDE w:val="0"/>
        <w:autoSpaceDN w:val="0"/>
        <w:adjustRightInd w:val="0"/>
        <w:contextualSpacing/>
        <w:jc w:val="both"/>
      </w:pPr>
      <w:r w:rsidRPr="008B7075">
        <w:t>Справочные телефоны:</w:t>
      </w:r>
    </w:p>
    <w:p w:rsidR="00BF57E5" w:rsidRPr="008B7075" w:rsidRDefault="00BF57E5" w:rsidP="008B7075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8B7075">
        <w:rPr>
          <w:b/>
          <w:bCs/>
        </w:rPr>
        <w:t xml:space="preserve">Телефон   специалиста Администрации: </w:t>
      </w:r>
      <w:r w:rsidRPr="008B7075">
        <w:rPr>
          <w:b/>
          <w:bCs/>
        </w:rPr>
        <w:tab/>
        <w:t xml:space="preserve">                     8(38155)51-130</w:t>
      </w:r>
    </w:p>
    <w:p w:rsidR="00BF57E5" w:rsidRPr="008B7075" w:rsidRDefault="00BF57E5" w:rsidP="008B7075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</w:rPr>
      </w:pPr>
      <w:r w:rsidRPr="008B7075">
        <w:rPr>
          <w:b/>
          <w:bCs/>
          <w:lang w:val="en-US"/>
        </w:rPr>
        <w:t>Fax</w:t>
      </w:r>
      <w:r w:rsidRPr="008B7075">
        <w:rPr>
          <w:b/>
          <w:bCs/>
        </w:rPr>
        <w:t xml:space="preserve">: </w:t>
      </w:r>
      <w:r w:rsidRPr="008B7075">
        <w:rPr>
          <w:b/>
          <w:bCs/>
        </w:rPr>
        <w:tab/>
        <w:t xml:space="preserve">                                                                                            8(38155)51-130</w:t>
      </w:r>
      <w:r w:rsidRPr="008B7075">
        <w:rPr>
          <w:b/>
          <w:bCs/>
        </w:rPr>
        <w:tab/>
      </w:r>
    </w:p>
    <w:p w:rsidR="00AF3BFE" w:rsidRPr="008B7075" w:rsidRDefault="00BF57E5" w:rsidP="008B7075">
      <w:pPr>
        <w:contextualSpacing/>
        <w:jc w:val="both"/>
      </w:pPr>
      <w:r w:rsidRPr="008B7075">
        <w:rPr>
          <w:b/>
          <w:bCs/>
          <w:lang w:val="en-US"/>
        </w:rPr>
        <w:t>e</w:t>
      </w:r>
      <w:r w:rsidRPr="008B7075">
        <w:rPr>
          <w:b/>
          <w:bCs/>
        </w:rPr>
        <w:t xml:space="preserve"> – </w:t>
      </w:r>
      <w:r w:rsidRPr="008B7075">
        <w:rPr>
          <w:b/>
          <w:bCs/>
          <w:lang w:val="en-US"/>
        </w:rPr>
        <w:t>mail</w:t>
      </w:r>
      <w:r w:rsidRPr="008B7075">
        <w:rPr>
          <w:b/>
          <w:bCs/>
        </w:rPr>
        <w:t>:</w:t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  <w:t xml:space="preserve">          </w:t>
      </w:r>
      <w:hyperlink r:id="rId8" w:history="1">
        <w:r w:rsidRPr="008B7075">
          <w:rPr>
            <w:rStyle w:val="aa"/>
            <w:b/>
            <w:bCs/>
          </w:rPr>
          <w:t>551505@</w:t>
        </w:r>
        <w:r w:rsidRPr="008B7075">
          <w:rPr>
            <w:rStyle w:val="aa"/>
            <w:b/>
            <w:bCs/>
            <w:lang w:val="en-US"/>
          </w:rPr>
          <w:t>list</w:t>
        </w:r>
        <w:r w:rsidRPr="008B7075">
          <w:rPr>
            <w:rStyle w:val="aa"/>
            <w:b/>
            <w:bCs/>
          </w:rPr>
          <w:t>.</w:t>
        </w:r>
        <w:r w:rsidRPr="008B7075">
          <w:rPr>
            <w:rStyle w:val="aa"/>
            <w:b/>
            <w:bCs/>
            <w:lang w:val="en-US"/>
          </w:rPr>
          <w:t>ru</w:t>
        </w:r>
      </w:hyperlink>
    </w:p>
    <w:p w:rsidR="00AF3BFE" w:rsidRPr="008B7075" w:rsidRDefault="00AF3BFE" w:rsidP="008B7075">
      <w:pPr>
        <w:contextualSpacing/>
        <w:jc w:val="both"/>
      </w:pPr>
      <w:r w:rsidRPr="008B7075">
        <w:t xml:space="preserve">на Интернет-сайте: </w:t>
      </w:r>
      <w:r w:rsidRPr="008B7075">
        <w:rPr>
          <w:lang w:val="en-US"/>
        </w:rPr>
        <w:t>www</w:t>
      </w:r>
      <w:r w:rsidRPr="008B7075">
        <w:t>.</w:t>
      </w:r>
      <w:r w:rsidR="00707E12" w:rsidRPr="008B7075">
        <w:rPr>
          <w:lang w:val="en-US"/>
        </w:rPr>
        <w:t>Omskportal</w:t>
      </w:r>
      <w:r w:rsidRPr="008B7075">
        <w:t>.</w:t>
      </w:r>
      <w:r w:rsidRPr="008B7075">
        <w:rPr>
          <w:lang w:val="en-US"/>
        </w:rPr>
        <w:t>ru</w:t>
      </w:r>
      <w:r w:rsidRPr="008B7075">
        <w:t>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посредством публикации в средствах массовой информации;</w:t>
      </w:r>
    </w:p>
    <w:p w:rsidR="00AF3BFE" w:rsidRPr="008B7075" w:rsidRDefault="00AF3BFE" w:rsidP="008B7075">
      <w:pPr>
        <w:contextualSpacing/>
        <w:jc w:val="both"/>
      </w:pPr>
      <w:r w:rsidRPr="008B7075">
        <w:tab/>
        <w:t>13. Основными требованиями к информированию заявителей являются: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достоверность предоставляемой информации;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четкость в изложении информации;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полнота информирования;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удобство и доступность получения информации.</w:t>
      </w:r>
    </w:p>
    <w:p w:rsidR="00AF3BFE" w:rsidRPr="008B7075" w:rsidRDefault="00AF3BFE" w:rsidP="008B7075">
      <w:pPr>
        <w:contextualSpacing/>
        <w:jc w:val="both"/>
      </w:pPr>
      <w:r w:rsidRPr="008B7075">
        <w:tab/>
        <w:t>14. На Интернет-сайте размещается следующая информация:</w:t>
      </w:r>
    </w:p>
    <w:p w:rsidR="00AF3BFE" w:rsidRPr="008B7075" w:rsidRDefault="00AF3BFE" w:rsidP="008B7075">
      <w:pPr>
        <w:contextualSpacing/>
        <w:jc w:val="both"/>
      </w:pPr>
      <w:r w:rsidRPr="008B7075">
        <w:tab/>
        <w:t>1) месторасположение, график (режим) работы, номера телефонов, адрес электронной почты;</w:t>
      </w:r>
    </w:p>
    <w:p w:rsidR="00AF3BFE" w:rsidRPr="008B7075" w:rsidRDefault="00AF3BFE" w:rsidP="008B7075">
      <w:pPr>
        <w:contextualSpacing/>
        <w:jc w:val="both"/>
      </w:pPr>
      <w:r w:rsidRPr="008B7075">
        <w:tab/>
        <w:t>2) процедура предоставления муниципальной услуги;</w:t>
      </w:r>
    </w:p>
    <w:p w:rsidR="00AF3BFE" w:rsidRPr="008B7075" w:rsidRDefault="00AF3BFE" w:rsidP="008B7075">
      <w:pPr>
        <w:contextualSpacing/>
        <w:jc w:val="both"/>
      </w:pPr>
      <w:r w:rsidRPr="008B7075">
        <w:lastRenderedPageBreak/>
        <w:tab/>
        <w:t>3) перечень получателей муниципальной услуги;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4) перечень документов, необходимых для получения муниципальной услуги и требов</w:t>
      </w:r>
      <w:r w:rsidRPr="008B7075">
        <w:t>а</w:t>
      </w:r>
      <w:r w:rsidRPr="008B7075">
        <w:t>ния, предъявляемые к этим документам;</w:t>
      </w:r>
    </w:p>
    <w:p w:rsidR="00AF3BFE" w:rsidRPr="008B7075" w:rsidRDefault="00AF3BFE" w:rsidP="008B7075">
      <w:pPr>
        <w:contextualSpacing/>
        <w:jc w:val="both"/>
      </w:pPr>
      <w:r w:rsidRPr="008B7075">
        <w:tab/>
        <w:t>5) бланки заявлений;</w:t>
      </w:r>
    </w:p>
    <w:p w:rsidR="00AF3BFE" w:rsidRPr="008B7075" w:rsidRDefault="00AF3BFE" w:rsidP="008B7075">
      <w:pPr>
        <w:contextualSpacing/>
        <w:jc w:val="both"/>
      </w:pPr>
      <w:r w:rsidRPr="008B7075">
        <w:tab/>
        <w:t>6)  основания для отказа в предоставлении муниципальной услуги.</w:t>
      </w:r>
    </w:p>
    <w:p w:rsidR="00AF3BFE" w:rsidRPr="008B7075" w:rsidRDefault="00AF3BFE" w:rsidP="008B7075">
      <w:pPr>
        <w:contextualSpacing/>
        <w:jc w:val="both"/>
      </w:pPr>
      <w:r w:rsidRPr="008B7075">
        <w:tab/>
        <w:t>7) порядок обжалования решения, действия или бездействия уполномоченного органа, его должностных лиц и работников;</w:t>
      </w:r>
    </w:p>
    <w:p w:rsidR="00AF3BFE" w:rsidRPr="008B7075" w:rsidRDefault="00AF3BFE" w:rsidP="008B7075">
      <w:pPr>
        <w:contextualSpacing/>
        <w:jc w:val="both"/>
      </w:pPr>
      <w:r w:rsidRPr="008B7075">
        <w:tab/>
        <w:t>15. Письменные разъяснения даются в установленном порядке при наличии письменного обращения заявителя. Ответ направляется письмом, электронной почтой, факсом в зависимости от способа обращения заявителя или способа доставки, указанного в письменном обращении. При индивидуальном письменном консультировании ответ направляется заявителю в течение 15 дней со дня поступления обращения.</w:t>
      </w:r>
    </w:p>
    <w:p w:rsidR="00AF3BFE" w:rsidRPr="008B7075" w:rsidRDefault="00AF3BFE" w:rsidP="008B7075">
      <w:pPr>
        <w:contextualSpacing/>
        <w:jc w:val="both"/>
      </w:pPr>
      <w:r w:rsidRPr="008B7075">
        <w:tab/>
        <w:t>16. При ответах на телефонные звонки и устные обращ</w:t>
      </w:r>
      <w:r w:rsidR="00707E12" w:rsidRPr="008B7075">
        <w:t>ения,  специалисты сельского п</w:t>
      </w:r>
      <w:r w:rsidR="00707E12" w:rsidRPr="008B7075">
        <w:t>о</w:t>
      </w:r>
      <w:r w:rsidR="00707E12" w:rsidRPr="008B7075">
        <w:t>селения</w:t>
      </w:r>
      <w:r w:rsidRPr="008B7075">
        <w:t xml:space="preserve"> подробно в вежливой форме информируют обратившихся по интересующим вопросам. Ответ на телефонный звонок должен содержать информацию о наименовании учреждения, в которое позвонил гражданин, фамилию, имя, отчество и должность работника, принявшего т</w:t>
      </w:r>
      <w:r w:rsidRPr="008B7075">
        <w:t>е</w:t>
      </w:r>
      <w:r w:rsidRPr="008B7075">
        <w:t>лефонный звонок.</w:t>
      </w:r>
    </w:p>
    <w:p w:rsidR="00AF3BFE" w:rsidRPr="008B7075" w:rsidRDefault="00AF3BFE" w:rsidP="008B7075">
      <w:pPr>
        <w:contextualSpacing/>
        <w:jc w:val="both"/>
      </w:pPr>
      <w:r w:rsidRPr="008B7075">
        <w:t>Если должностное лицо, к которому обратилось заинтересованное лицо, не может ответить на вопрос самостоятельно, то оно может предложить заинтересованному лицу обратиться пис</w:t>
      </w:r>
      <w:r w:rsidRPr="008B7075">
        <w:t>ь</w:t>
      </w:r>
      <w:r w:rsidRPr="008B7075">
        <w:t>менно либо назначить  другое удобное для него время консультации, либо переадресовать (п</w:t>
      </w:r>
      <w:r w:rsidRPr="008B7075">
        <w:t>е</w:t>
      </w:r>
      <w:r w:rsidRPr="008B7075">
        <w:t>ревести) на другое должностное лицо или сообщить номер телефона, по которому можно пол</w:t>
      </w:r>
      <w:r w:rsidRPr="008B7075">
        <w:t>у</w:t>
      </w:r>
      <w:r w:rsidRPr="008B7075">
        <w:t>чить необходимую информацию. Индивидуальное устное консультирование каждого заявителя должностное лицо осуществляет не более 10 минут.</w:t>
      </w:r>
    </w:p>
    <w:p w:rsidR="00AF3BFE" w:rsidRPr="008B7075" w:rsidRDefault="00AF3BFE" w:rsidP="008B7075">
      <w:pPr>
        <w:contextualSpacing/>
        <w:jc w:val="both"/>
      </w:pPr>
      <w:r w:rsidRPr="008B7075">
        <w:tab/>
        <w:t>17. Информация о порядке предоставления муниципальной услуги предоставляется бе</w:t>
      </w:r>
      <w:r w:rsidRPr="008B7075">
        <w:t>с</w:t>
      </w:r>
      <w:r w:rsidRPr="008B7075">
        <w:t>платно.</w:t>
      </w:r>
    </w:p>
    <w:p w:rsidR="00AF3BFE" w:rsidRPr="008B7075" w:rsidRDefault="00AF3BFE" w:rsidP="008B7075">
      <w:pPr>
        <w:contextualSpacing/>
      </w:pPr>
      <w:r w:rsidRPr="008B7075">
        <w:tab/>
      </w:r>
    </w:p>
    <w:p w:rsidR="00AF3BFE" w:rsidRPr="008B7075" w:rsidRDefault="00AF3BFE" w:rsidP="008B7075">
      <w:pPr>
        <w:contextualSpacing/>
        <w:jc w:val="center"/>
      </w:pPr>
      <w:r w:rsidRPr="008B7075">
        <w:t>Порядок получения консультаций о процедуре предоставления</w:t>
      </w:r>
    </w:p>
    <w:p w:rsidR="00AF3BFE" w:rsidRPr="008B7075" w:rsidRDefault="00AF3BFE" w:rsidP="008B7075">
      <w:pPr>
        <w:contextualSpacing/>
        <w:jc w:val="center"/>
      </w:pPr>
      <w:r w:rsidRPr="008B7075">
        <w:t>муниципальной услуги</w:t>
      </w:r>
    </w:p>
    <w:p w:rsidR="00AF3BFE" w:rsidRPr="008B7075" w:rsidRDefault="00AF3BFE" w:rsidP="008B7075">
      <w:pPr>
        <w:contextualSpacing/>
      </w:pPr>
      <w:r w:rsidRPr="008B7075">
        <w:tab/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18. Консультации  по вопросам предоставления муниципальной услуги осуществ</w:t>
      </w:r>
      <w:r w:rsidR="00707E12" w:rsidRPr="008B7075">
        <w:t>ляются специалистом сельского поселения</w:t>
      </w:r>
      <w:r w:rsidRPr="008B7075">
        <w:t>, ответственным за формирование выписок из реестра  и  предоставление информации из реестра муниципальной собствен</w:t>
      </w:r>
      <w:r w:rsidR="00707E12" w:rsidRPr="008B7075">
        <w:t xml:space="preserve">ности </w:t>
      </w:r>
      <w:r w:rsidR="00BF57E5" w:rsidRPr="008B7075">
        <w:t>Ивановского</w:t>
      </w:r>
      <w:r w:rsidR="00707E12" w:rsidRPr="008B7075">
        <w:t xml:space="preserve"> сельского поселения Калачинского</w:t>
      </w:r>
      <w:r w:rsidRPr="008B7075">
        <w:t xml:space="preserve"> муниципального района.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19. Консультации предоставляются по следующим вопросам: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перечень документов, необходимых для предоставления данной услуги, комплектности (достаточности) представленных документов;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источника получения документов, необходимых для предоставления муниципальной услуги (орган, организация и их местоположение);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времени приема и выдачи документов;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сроков предоставления муниципальной услуги;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порядка обжалования действий (бездействия) и решений, осуществляемых в ходе предоставления муниципальной услуги.</w:t>
      </w:r>
    </w:p>
    <w:p w:rsidR="00AF3BFE" w:rsidRPr="008B7075" w:rsidRDefault="00AF3BFE" w:rsidP="008B7075">
      <w:pPr>
        <w:contextualSpacing/>
        <w:jc w:val="both"/>
      </w:pPr>
      <w:r w:rsidRPr="008B7075">
        <w:tab/>
        <w:t>20. Консультации предоставляются при личном обращении граждан, посредством тел</w:t>
      </w:r>
      <w:r w:rsidRPr="008B7075">
        <w:t>е</w:t>
      </w:r>
      <w:r w:rsidRPr="008B7075">
        <w:t>фона или электронной почты.</w:t>
      </w:r>
    </w:p>
    <w:p w:rsidR="00AF3BFE" w:rsidRPr="008B7075" w:rsidRDefault="00AF3BFE" w:rsidP="008B7075">
      <w:pPr>
        <w:contextualSpacing/>
        <w:jc w:val="both"/>
      </w:pPr>
      <w:r w:rsidRPr="008B7075">
        <w:tab/>
        <w:t>21. Специалисты комитета осуществляют прием и консультирование граждан  согласно графику, указанному в п. 10 настоящего регламента.</w:t>
      </w:r>
    </w:p>
    <w:p w:rsidR="00AF3BFE" w:rsidRPr="008B7075" w:rsidRDefault="00AF3BFE" w:rsidP="008B7075">
      <w:pPr>
        <w:contextualSpacing/>
        <w:jc w:val="both"/>
      </w:pPr>
    </w:p>
    <w:p w:rsidR="00AF3BFE" w:rsidRPr="008B7075" w:rsidRDefault="00AF3BFE" w:rsidP="008B7075">
      <w:pPr>
        <w:contextualSpacing/>
        <w:jc w:val="center"/>
      </w:pPr>
      <w:r w:rsidRPr="008B7075">
        <w:t>Сроки предоставления муниципальной услуги</w:t>
      </w:r>
    </w:p>
    <w:p w:rsidR="00AF3BFE" w:rsidRPr="008B7075" w:rsidRDefault="00AF3BFE" w:rsidP="008B7075">
      <w:pPr>
        <w:contextualSpacing/>
      </w:pPr>
      <w:r w:rsidRPr="008B7075">
        <w:tab/>
      </w:r>
    </w:p>
    <w:p w:rsidR="00AF3BFE" w:rsidRPr="008B7075" w:rsidRDefault="00AF3BFE" w:rsidP="008B7075">
      <w:pPr>
        <w:contextualSpacing/>
        <w:jc w:val="both"/>
      </w:pPr>
      <w:r w:rsidRPr="008B7075">
        <w:tab/>
        <w:t xml:space="preserve">22. Общий срок предоставления  муниципальной услуги при наличии всех необходимых документов у заявителя не превышает 15 дней со дня  </w:t>
      </w:r>
      <w:r w:rsidR="00707E12" w:rsidRPr="008B7075">
        <w:t xml:space="preserve">регистрации документа в Администрации </w:t>
      </w:r>
      <w:r w:rsidR="00BF57E5" w:rsidRPr="008B7075">
        <w:t>Ивановского</w:t>
      </w:r>
      <w:r w:rsidR="00707E12" w:rsidRPr="008B7075">
        <w:t xml:space="preserve"> сельского поселения</w:t>
      </w:r>
      <w:r w:rsidRPr="008B7075">
        <w:t>.</w:t>
      </w:r>
    </w:p>
    <w:p w:rsidR="00AF3BFE" w:rsidRPr="008B7075" w:rsidRDefault="00AF3BFE" w:rsidP="008B7075">
      <w:pPr>
        <w:pStyle w:val="a7"/>
        <w:numPr>
          <w:ilvl w:val="0"/>
          <w:numId w:val="7"/>
        </w:numPr>
        <w:tabs>
          <w:tab w:val="clear" w:pos="1440"/>
        </w:tabs>
        <w:spacing w:after="0"/>
        <w:ind w:left="0" w:firstLine="720"/>
        <w:contextualSpacing/>
        <w:jc w:val="both"/>
      </w:pPr>
      <w:r w:rsidRPr="008B7075">
        <w:lastRenderedPageBreak/>
        <w:t>В исключительных случаях, связанных  с необходимостью получения дополн</w:t>
      </w:r>
      <w:r w:rsidRPr="008B7075">
        <w:t>и</w:t>
      </w:r>
      <w:r w:rsidRPr="008B7075">
        <w:t>тельной информации, срок  предоставления муниципальной услуги может быть продлен, при этом  общий срок  исч</w:t>
      </w:r>
      <w:r w:rsidR="00707E12" w:rsidRPr="008B7075">
        <w:t xml:space="preserve">исляется  с момента получения администрацией </w:t>
      </w:r>
      <w:r w:rsidR="00BF57E5" w:rsidRPr="008B7075">
        <w:t>Ивановского</w:t>
      </w:r>
      <w:r w:rsidR="00707E12" w:rsidRPr="008B7075">
        <w:t xml:space="preserve"> сельского поселения</w:t>
      </w:r>
      <w:r w:rsidRPr="008B7075">
        <w:t xml:space="preserve"> всех необходимых для получения муниципальной услуги документов (по дате рег</w:t>
      </w:r>
      <w:r w:rsidRPr="008B7075">
        <w:t>и</w:t>
      </w:r>
      <w:r w:rsidRPr="008B7075">
        <w:t>страции получения последнего ответа на запрос). В данном случае Заявителю до истечения о</w:t>
      </w:r>
      <w:r w:rsidRPr="008B7075">
        <w:t>б</w:t>
      </w:r>
      <w:r w:rsidRPr="008B7075">
        <w:t>щего срока предоставления муниципальной услуги дается промежуточный ответ, в котором З</w:t>
      </w:r>
      <w:r w:rsidRPr="008B7075">
        <w:t>а</w:t>
      </w:r>
      <w:r w:rsidRPr="008B7075">
        <w:t>явителя информируют о проделанной работе по его обращению, причину, в связи с чем ему не может быть дан исчерпывающий ответ на  его обращение, а также ссылка на то, что при пол</w:t>
      </w:r>
      <w:r w:rsidRPr="008B7075">
        <w:t>у</w:t>
      </w:r>
      <w:r w:rsidRPr="008B7075">
        <w:t>чении  необходимой информации, он обязательно получит окончательный ответ на свой з</w:t>
      </w:r>
      <w:r w:rsidRPr="008B7075">
        <w:t>а</w:t>
      </w:r>
      <w:r w:rsidRPr="008B7075">
        <w:t>прос.</w:t>
      </w:r>
    </w:p>
    <w:p w:rsidR="00AF3BFE" w:rsidRPr="008B7075" w:rsidRDefault="00AF3BFE" w:rsidP="008B7075">
      <w:pPr>
        <w:contextualSpacing/>
        <w:rPr>
          <w:color w:val="008000"/>
        </w:rPr>
      </w:pPr>
    </w:p>
    <w:p w:rsidR="00AF3BFE" w:rsidRPr="008B7075" w:rsidRDefault="00AF3BFE" w:rsidP="008B7075">
      <w:pPr>
        <w:contextualSpacing/>
        <w:jc w:val="center"/>
      </w:pPr>
      <w:r w:rsidRPr="008B7075">
        <w:t>Сроки ожидания при предоставлении  муниципальной услуги</w:t>
      </w:r>
    </w:p>
    <w:p w:rsidR="00AF3BFE" w:rsidRPr="008B7075" w:rsidRDefault="00AF3BFE" w:rsidP="008B7075">
      <w:pPr>
        <w:contextualSpacing/>
        <w:jc w:val="both"/>
      </w:pPr>
    </w:p>
    <w:p w:rsidR="00AF3BFE" w:rsidRPr="008B7075" w:rsidRDefault="00AF3BFE" w:rsidP="008B7075">
      <w:pPr>
        <w:contextualSpacing/>
        <w:jc w:val="both"/>
      </w:pPr>
      <w:r w:rsidRPr="008B7075">
        <w:tab/>
        <w:t>24. Максимальное время ожидания в очереди при подаче документов для предоставл</w:t>
      </w:r>
      <w:r w:rsidRPr="008B7075">
        <w:t>е</w:t>
      </w:r>
      <w:r w:rsidRPr="008B7075">
        <w:t>ния муниципальной услуги не должно превышать 15 минут.</w:t>
      </w:r>
    </w:p>
    <w:p w:rsidR="00AF3BFE" w:rsidRPr="008B7075" w:rsidRDefault="00AF3BFE" w:rsidP="008B7075">
      <w:pPr>
        <w:contextualSpacing/>
        <w:jc w:val="both"/>
      </w:pPr>
      <w:r w:rsidRPr="008B7075">
        <w:tab/>
        <w:t>25. Максимальное время  ожидания в очереди для получения консультации не должно превышать 15 минут.</w:t>
      </w:r>
    </w:p>
    <w:p w:rsidR="00AF3BFE" w:rsidRPr="008B7075" w:rsidRDefault="00AF3BFE" w:rsidP="008B7075">
      <w:pPr>
        <w:contextualSpacing/>
        <w:jc w:val="both"/>
      </w:pPr>
      <w:r w:rsidRPr="008B7075">
        <w:tab/>
        <w:t>26. Время ожидания в очереди н</w:t>
      </w:r>
      <w:r w:rsidR="00707E12" w:rsidRPr="008B7075">
        <w:t xml:space="preserve">а прием к главе сельского поселения </w:t>
      </w:r>
      <w:r w:rsidRPr="008B7075">
        <w:t>не должно прев</w:t>
      </w:r>
      <w:r w:rsidRPr="008B7075">
        <w:t>ы</w:t>
      </w:r>
      <w:r w:rsidRPr="008B7075">
        <w:t xml:space="preserve">шать </w:t>
      </w:r>
      <w:r w:rsidR="00E8249F" w:rsidRPr="008B7075">
        <w:t>15</w:t>
      </w:r>
      <w:r w:rsidRPr="008B7075">
        <w:t xml:space="preserve"> минут.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  <w:jc w:val="center"/>
      </w:pPr>
      <w:r w:rsidRPr="008B7075">
        <w:t>Документы, необходимые для получения муниципальной услуги</w:t>
      </w:r>
    </w:p>
    <w:p w:rsidR="00AF3BFE" w:rsidRPr="008B7075" w:rsidRDefault="00AF3BFE" w:rsidP="008B7075">
      <w:pPr>
        <w:contextualSpacing/>
        <w:jc w:val="center"/>
      </w:pPr>
    </w:p>
    <w:p w:rsidR="00AF3BFE" w:rsidRPr="008B7075" w:rsidRDefault="00AF3BFE" w:rsidP="008B7075">
      <w:pPr>
        <w:ind w:firstLine="708"/>
        <w:contextualSpacing/>
        <w:jc w:val="both"/>
      </w:pPr>
      <w:r w:rsidRPr="008B7075">
        <w:t>27. Для получения муниципальной услуги заявителю необходимо представить следу</w:t>
      </w:r>
      <w:r w:rsidRPr="008B7075">
        <w:t>ю</w:t>
      </w:r>
      <w:r w:rsidRPr="008B7075">
        <w:t>щие документы: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1) для физических лиц: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заявление о предоставлении муниципальной услуги;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оригинал паспорта гражданина РФ, удостоверяющий личность Заявителя или его упо</w:t>
      </w:r>
      <w:r w:rsidRPr="008B7075">
        <w:t>л</w:t>
      </w:r>
      <w:r w:rsidRPr="008B7075">
        <w:t>номоченного представителя  (при личном обращении);</w:t>
      </w:r>
    </w:p>
    <w:p w:rsidR="00AF3BFE" w:rsidRPr="008B7075" w:rsidRDefault="00AF3BFE" w:rsidP="008B7075">
      <w:pPr>
        <w:ind w:firstLine="709"/>
        <w:contextualSpacing/>
        <w:jc w:val="both"/>
      </w:pPr>
      <w:r w:rsidRPr="008B7075">
        <w:t>- копия паспорта гражданина РФ (при обращении  по почте);</w:t>
      </w:r>
    </w:p>
    <w:p w:rsidR="00AF3BFE" w:rsidRPr="008B7075" w:rsidRDefault="00AF3BFE" w:rsidP="008B7075">
      <w:pPr>
        <w:ind w:firstLine="709"/>
        <w:contextualSpacing/>
        <w:jc w:val="both"/>
      </w:pPr>
      <w:r w:rsidRPr="008B7075">
        <w:t>- оригиналы документа, подтверждающего полномочия представителя (если интересы заявителя представляет уполномоченный представитель).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2) для юридических лиц:</w:t>
      </w:r>
    </w:p>
    <w:p w:rsidR="00AF3BFE" w:rsidRPr="008B7075" w:rsidRDefault="00AF3BFE" w:rsidP="008B7075">
      <w:pPr>
        <w:ind w:firstLine="709"/>
        <w:contextualSpacing/>
        <w:jc w:val="both"/>
      </w:pPr>
      <w:r w:rsidRPr="008B7075">
        <w:t>- заявление о предоставлении муниципальной услуги;</w:t>
      </w:r>
    </w:p>
    <w:p w:rsidR="00AF3BFE" w:rsidRPr="008B7075" w:rsidRDefault="00AF3BFE" w:rsidP="008B7075">
      <w:pPr>
        <w:ind w:firstLine="709"/>
        <w:contextualSpacing/>
        <w:jc w:val="both"/>
      </w:pPr>
      <w:r w:rsidRPr="008B7075">
        <w:t>-  копия свидетельства о государственной регистрации юридического лица  в налоговом органе (не относится к судам, правоохранительным органам, органам  государственной власти и местного самоуправления);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оригиналы  документов, подтверждающие полномочия и удостоверяющие  личность представителя заявителя (при личном обращении);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- копии  документов, подтверждающие полномочия и удостоверяющие  личность пре</w:t>
      </w:r>
      <w:r w:rsidRPr="008B7075">
        <w:t>д</w:t>
      </w:r>
      <w:r w:rsidRPr="008B7075">
        <w:t>ставителя заявителя (при обращении по почте).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В заявлении должна быть указана  характеристика объекта, позволяющая его однозначно определить (наименование, адресные ориентиры, техническая характеристика), а также способ для направления информации заявителю о принятых решениях.</w:t>
      </w:r>
    </w:p>
    <w:p w:rsidR="00AF3BFE" w:rsidRPr="008B7075" w:rsidRDefault="00AF3BFE" w:rsidP="008B7075">
      <w:pPr>
        <w:ind w:firstLine="708"/>
        <w:contextualSpacing/>
      </w:pPr>
    </w:p>
    <w:p w:rsidR="00AF3BFE" w:rsidRPr="008B7075" w:rsidRDefault="00AF3BFE" w:rsidP="008B7075">
      <w:pPr>
        <w:ind w:firstLine="708"/>
        <w:contextualSpacing/>
        <w:jc w:val="center"/>
      </w:pPr>
      <w:r w:rsidRPr="008B7075">
        <w:t>Требования к документам, представляемым заявителями</w:t>
      </w:r>
    </w:p>
    <w:p w:rsidR="00AF3BFE" w:rsidRPr="008B7075" w:rsidRDefault="00AF3BFE" w:rsidP="008B7075">
      <w:pPr>
        <w:contextualSpacing/>
        <w:jc w:val="both"/>
      </w:pPr>
    </w:p>
    <w:p w:rsidR="00AF3BFE" w:rsidRPr="008B7075" w:rsidRDefault="00AF3BFE" w:rsidP="008B7075">
      <w:pPr>
        <w:contextualSpacing/>
        <w:jc w:val="both"/>
      </w:pPr>
      <w:r w:rsidRPr="008B7075">
        <w:tab/>
        <w:t>28. Документы, представляемые заявителем, должны соответствовать следующим треб</w:t>
      </w:r>
      <w:r w:rsidRPr="008B7075">
        <w:t>о</w:t>
      </w:r>
      <w:r w:rsidRPr="008B7075">
        <w:t>ваниям:</w:t>
      </w:r>
    </w:p>
    <w:p w:rsidR="00AF3BFE" w:rsidRPr="008B7075" w:rsidRDefault="00AF3BFE" w:rsidP="008B7075">
      <w:pPr>
        <w:contextualSpacing/>
        <w:jc w:val="both"/>
      </w:pPr>
      <w:r w:rsidRPr="008B7075">
        <w:tab/>
        <w:t>1) полномочия представителя  оформлены в установленном законом порядке;</w:t>
      </w:r>
    </w:p>
    <w:p w:rsidR="00AF3BFE" w:rsidRPr="008B7075" w:rsidRDefault="00AF3BFE" w:rsidP="008B7075">
      <w:pPr>
        <w:contextualSpacing/>
        <w:jc w:val="both"/>
      </w:pPr>
      <w:r w:rsidRPr="008B7075">
        <w:tab/>
        <w:t>2) тексты документов написаны разборчиво;</w:t>
      </w:r>
    </w:p>
    <w:p w:rsidR="00AF3BFE" w:rsidRPr="008B7075" w:rsidRDefault="00AF3BFE" w:rsidP="008B7075">
      <w:pPr>
        <w:contextualSpacing/>
        <w:jc w:val="both"/>
      </w:pPr>
      <w:r w:rsidRPr="008B7075">
        <w:tab/>
        <w:t>3) фамилия, имя, отчество  заявителя, его адрес, телефон (если есть) написаны  полн</w:t>
      </w:r>
      <w:r w:rsidRPr="008B7075">
        <w:t>о</w:t>
      </w:r>
      <w:r w:rsidRPr="008B7075">
        <w:t>стью;</w:t>
      </w:r>
    </w:p>
    <w:p w:rsidR="00AF3BFE" w:rsidRPr="008B7075" w:rsidRDefault="00AF3BFE" w:rsidP="008B7075">
      <w:pPr>
        <w:contextualSpacing/>
        <w:jc w:val="both"/>
      </w:pPr>
      <w:r w:rsidRPr="008B7075">
        <w:lastRenderedPageBreak/>
        <w:tab/>
        <w:t>4) в документах нет  подчисток, приписок, зачеркнутых слов и иных неоговоренных и</w:t>
      </w:r>
      <w:r w:rsidRPr="008B7075">
        <w:t>с</w:t>
      </w:r>
      <w:r w:rsidRPr="008B7075">
        <w:t>правлений;</w:t>
      </w:r>
    </w:p>
    <w:p w:rsidR="00AF3BFE" w:rsidRPr="008B7075" w:rsidRDefault="00AF3BFE" w:rsidP="008B7075">
      <w:pPr>
        <w:contextualSpacing/>
        <w:jc w:val="both"/>
      </w:pPr>
      <w:r w:rsidRPr="008B7075">
        <w:tab/>
        <w:t>5) документы не исполнены карандашом;</w:t>
      </w:r>
    </w:p>
    <w:p w:rsidR="00AF3BFE" w:rsidRPr="008B7075" w:rsidRDefault="00AF3BFE" w:rsidP="008B7075">
      <w:pPr>
        <w:contextualSpacing/>
        <w:jc w:val="both"/>
      </w:pPr>
      <w:r w:rsidRPr="008B7075">
        <w:tab/>
        <w:t>6) документы не имеют серьезных повреждений, наличие которых допускает многозна</w:t>
      </w:r>
      <w:r w:rsidRPr="008B7075">
        <w:t>ч</w:t>
      </w:r>
      <w:r w:rsidRPr="008B7075">
        <w:t>ность истолкования содержания.</w:t>
      </w:r>
    </w:p>
    <w:p w:rsidR="00AF3BFE" w:rsidRPr="008B7075" w:rsidRDefault="00AF3BFE" w:rsidP="008B7075">
      <w:pPr>
        <w:contextualSpacing/>
        <w:jc w:val="both"/>
      </w:pPr>
      <w:r w:rsidRPr="008B7075">
        <w:tab/>
        <w:t>29. Документы, необходимые  для получения муниципальной услуги, могут быть пре</w:t>
      </w:r>
      <w:r w:rsidRPr="008B7075">
        <w:t>д</w:t>
      </w:r>
      <w:r w:rsidRPr="008B7075">
        <w:t>ставлены как в подлинниках, так и в копиях, заверенных выдавшей документы организацией (органом, учреждением). В отношении предъявляемых документов специалист комитета зав</w:t>
      </w:r>
      <w:r w:rsidRPr="008B7075">
        <w:t>е</w:t>
      </w:r>
      <w:r w:rsidRPr="008B7075">
        <w:t>ряет копию документа на основании подлинника этого документа.</w:t>
      </w:r>
    </w:p>
    <w:p w:rsidR="00AF3BFE" w:rsidRPr="008B7075" w:rsidRDefault="00AF3BFE" w:rsidP="008B7075">
      <w:pPr>
        <w:contextualSpacing/>
        <w:jc w:val="both"/>
      </w:pPr>
      <w:r w:rsidRPr="008B7075">
        <w:tab/>
        <w:t>30. Документы для предоставления муниципальной услуги по желанию заявителя могут направляться по почте.</w:t>
      </w:r>
    </w:p>
    <w:p w:rsidR="00AF3BFE" w:rsidRPr="008B7075" w:rsidRDefault="00AF3BFE" w:rsidP="008B7075">
      <w:pPr>
        <w:contextualSpacing/>
        <w:jc w:val="both"/>
      </w:pPr>
      <w:r w:rsidRPr="008B7075">
        <w:tab/>
        <w:t>31. Заявление о предоставлении муниципальной услуги составляется в соответствии с примерной формой (согласно приложению № 1 к настоящему административному регламенту) в единственном экземпляре-подлиннике и подписывается заявителем.</w:t>
      </w:r>
    </w:p>
    <w:p w:rsidR="00AF3BFE" w:rsidRPr="008B7075" w:rsidRDefault="00AF3BFE" w:rsidP="008B7075">
      <w:pPr>
        <w:contextualSpacing/>
        <w:jc w:val="center"/>
      </w:pPr>
      <w:r w:rsidRPr="008B7075">
        <w:t>Перечень оснований для отказа или прекращения</w:t>
      </w:r>
    </w:p>
    <w:p w:rsidR="00AF3BFE" w:rsidRPr="008B7075" w:rsidRDefault="00AF3BFE" w:rsidP="008B7075">
      <w:pPr>
        <w:contextualSpacing/>
        <w:jc w:val="center"/>
      </w:pPr>
      <w:r w:rsidRPr="008B7075">
        <w:t>предоставления муниципальной услуги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ab/>
        <w:t>32. В предоставлении муниципальной услуги заявителю отказывается в случаях: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1) объект учета не является муниципальной собственностью;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2) недостоверность предоставленных сведений;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3) предоставленные документы по составу, форме и (или) содержанию не соответствуют требованиям настоящего административного регламента;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4) в случае отзыва заявления;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5) невозможности прочтения текста;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6) невозможности подготовки ответа на обращение без неразглашения сведений, соста</w:t>
      </w:r>
      <w:r w:rsidRPr="008B7075">
        <w:t>в</w:t>
      </w:r>
      <w:r w:rsidRPr="008B7075">
        <w:t>ляющих государственную или  иную охраняемую законом тайну;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7) прекращения переписки с гражданином в связи с очередным обращением от одного и того же гражданина по одному и тому же вопросу, на который ему многократно давались пис</w:t>
      </w:r>
      <w:r w:rsidRPr="008B7075">
        <w:t>ь</w:t>
      </w:r>
      <w:r w:rsidRPr="008B7075">
        <w:t>менные ответы по существу.</w:t>
      </w:r>
    </w:p>
    <w:p w:rsidR="00AF3BFE" w:rsidRPr="008B7075" w:rsidRDefault="00AF3BFE" w:rsidP="008B7075">
      <w:pPr>
        <w:contextualSpacing/>
        <w:jc w:val="both"/>
      </w:pPr>
    </w:p>
    <w:p w:rsidR="00AF3BFE" w:rsidRPr="008B7075" w:rsidRDefault="00AF3BFE" w:rsidP="008B7075">
      <w:pPr>
        <w:contextualSpacing/>
        <w:jc w:val="center"/>
      </w:pPr>
      <w:r w:rsidRPr="008B7075">
        <w:t>Требования к предоставлению муниципальной услуги в соответствии</w:t>
      </w:r>
    </w:p>
    <w:p w:rsidR="00AF3BFE" w:rsidRPr="008B7075" w:rsidRDefault="00AF3BFE" w:rsidP="008B7075">
      <w:pPr>
        <w:contextualSpacing/>
        <w:jc w:val="center"/>
      </w:pPr>
      <w:r w:rsidRPr="008B7075">
        <w:t xml:space="preserve">с законодательством Российской Федерации 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ab/>
        <w:t>33. Предоставление муниципальной услуги осуществляется бесплатно.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  <w:jc w:val="center"/>
      </w:pPr>
      <w:r w:rsidRPr="008B7075">
        <w:t>Требования к удобству и комфорту мест предоставления</w:t>
      </w:r>
    </w:p>
    <w:p w:rsidR="00AF3BFE" w:rsidRPr="008B7075" w:rsidRDefault="00AF3BFE" w:rsidP="008B7075">
      <w:pPr>
        <w:contextualSpacing/>
        <w:jc w:val="center"/>
      </w:pPr>
      <w:r w:rsidRPr="008B7075">
        <w:t>муниципальной услуги</w:t>
      </w:r>
    </w:p>
    <w:p w:rsidR="00AF3BFE" w:rsidRPr="008B7075" w:rsidRDefault="00AF3BFE" w:rsidP="008B7075">
      <w:pPr>
        <w:contextualSpacing/>
        <w:jc w:val="both"/>
      </w:pPr>
      <w:r w:rsidRPr="008B7075">
        <w:t xml:space="preserve"> </w:t>
      </w:r>
      <w:r w:rsidRPr="008B7075">
        <w:tab/>
        <w:t>34. Организация приема заявителей осуществляется ежедневно в течение всего рабочего времени в соответствии с графиком приема посетителей, указанном в 10 настоящего админ</w:t>
      </w:r>
      <w:r w:rsidRPr="008B7075">
        <w:t>и</w:t>
      </w:r>
      <w:r w:rsidRPr="008B7075">
        <w:t>стративного регламента.</w:t>
      </w:r>
    </w:p>
    <w:p w:rsidR="00AF3BFE" w:rsidRPr="008B7075" w:rsidRDefault="00AF3BFE" w:rsidP="008B7075">
      <w:pPr>
        <w:pStyle w:val="a7"/>
        <w:spacing w:after="0"/>
        <w:ind w:left="0" w:firstLine="708"/>
        <w:contextualSpacing/>
        <w:jc w:val="both"/>
      </w:pPr>
      <w:r w:rsidRPr="008B7075">
        <w:t>На территории, прилегающей к месторасположению территориального органа, оборуд</w:t>
      </w:r>
      <w:r w:rsidRPr="008B7075">
        <w:t>у</w:t>
      </w:r>
      <w:r w:rsidRPr="008B7075">
        <w:t>ются места для парковки автотранспортных средств. Доступ граждан к парковочным местам является бесплатным.</w:t>
      </w:r>
    </w:p>
    <w:p w:rsidR="00AF3BFE" w:rsidRPr="008B7075" w:rsidRDefault="00AF3BFE" w:rsidP="008B7075">
      <w:pPr>
        <w:pStyle w:val="a7"/>
        <w:spacing w:after="0"/>
        <w:ind w:left="0" w:firstLine="708"/>
        <w:contextualSpacing/>
        <w:jc w:val="both"/>
      </w:pPr>
      <w:r w:rsidRPr="008B7075">
        <w:t>Помещения органов, непосредственно предоставляющих муниципальную услугу, дол</w:t>
      </w:r>
      <w:r w:rsidRPr="008B7075">
        <w:t>ж</w:t>
      </w:r>
      <w:r w:rsidRPr="008B7075">
        <w:t>ны соответствовать установленным санитарно-эпидемиологическим правилам и нормативам.</w:t>
      </w:r>
    </w:p>
    <w:p w:rsidR="00AF3BFE" w:rsidRPr="008B7075" w:rsidRDefault="00AF3BFE" w:rsidP="008B7075">
      <w:pPr>
        <w:pStyle w:val="a7"/>
        <w:spacing w:after="0"/>
        <w:ind w:left="0" w:firstLine="708"/>
        <w:contextualSpacing/>
        <w:jc w:val="both"/>
      </w:pPr>
      <w:r w:rsidRPr="008B7075">
        <w:t>Присутственные места оборудуются средствами противопожарной защиты.</w:t>
      </w:r>
    </w:p>
    <w:p w:rsidR="00AF3BFE" w:rsidRPr="008B7075" w:rsidRDefault="00AF3BFE" w:rsidP="008B7075">
      <w:pPr>
        <w:pStyle w:val="a7"/>
        <w:spacing w:after="0"/>
        <w:ind w:left="0" w:firstLine="709"/>
        <w:contextualSpacing/>
        <w:jc w:val="both"/>
      </w:pPr>
      <w:r w:rsidRPr="008B7075">
        <w:t>Места ожидания в очереди на представление или получение документов оборудуются стульями, скамьями (банкетками). Количество мест ожидания определяется исходя из фактич</w:t>
      </w:r>
      <w:r w:rsidRPr="008B7075">
        <w:t>е</w:t>
      </w:r>
      <w:r w:rsidRPr="008B7075">
        <w:t xml:space="preserve">ской нагрузки и возможностей для их размещения в здании, но не может составлять менее 5 мест. Места ожидания должны соответствовать  комфортным  условиям для заявителей. 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Рабочие места должностных лиц, предоставляющих муниципальную услугу, оборудую</w:t>
      </w:r>
      <w:r w:rsidRPr="008B7075">
        <w:t>т</w:t>
      </w:r>
      <w:r w:rsidRPr="008B7075">
        <w:t xml:space="preserve">ся компьютерами и оргтехникой, позволяющими своевременно  и в полном объеме  получать </w:t>
      </w:r>
      <w:r w:rsidRPr="008B7075">
        <w:lastRenderedPageBreak/>
        <w:t>справочную информацию по правовым вопросам и организовать предоставление муниципал</w:t>
      </w:r>
      <w:r w:rsidRPr="008B7075">
        <w:t>ь</w:t>
      </w:r>
      <w:r w:rsidRPr="008B7075">
        <w:t xml:space="preserve">ной услуги в полном объеме. Специалисту, ответственному за предоставление муниципальной услуги, обеспечивается доступ в Интернет и выделяется бумага, расходные материалы и канцтовары в количестве,  необходимом для предоставления муниципальной услуги. </w:t>
      </w:r>
    </w:p>
    <w:p w:rsidR="00AF3BFE" w:rsidRPr="008B7075" w:rsidRDefault="00AF3BFE" w:rsidP="008B7075">
      <w:pPr>
        <w:pStyle w:val="a7"/>
        <w:spacing w:after="0"/>
        <w:ind w:left="0" w:firstLine="709"/>
        <w:contextualSpacing/>
        <w:jc w:val="both"/>
      </w:pPr>
      <w:r w:rsidRPr="008B7075"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DE2E8A" w:rsidRPr="008B7075" w:rsidRDefault="00DE2E8A" w:rsidP="008B7075">
      <w:pPr>
        <w:spacing w:before="180"/>
        <w:ind w:firstLine="540"/>
        <w:contextualSpacing/>
        <w:jc w:val="both"/>
      </w:pPr>
      <w:r w:rsidRPr="008B7075">
        <w:t>«Инвалидам в целях обеспечения доступности муниципальной услуги оказывается п</w:t>
      </w:r>
      <w:r w:rsidRPr="008B7075">
        <w:t>о</w:t>
      </w:r>
      <w:r w:rsidRPr="008B7075">
        <w:t>мощь в преодолении различных барьеров, мешающих в получении ими муниципал</w:t>
      </w:r>
      <w:r w:rsidRPr="008B7075">
        <w:t>ь</w:t>
      </w:r>
      <w:r w:rsidRPr="008B7075">
        <w:t>ной услуги наравне с другими лицами. Помещения оборудуются расширенными проходами, позволяющ</w:t>
      </w:r>
      <w:r w:rsidRPr="008B7075">
        <w:t>и</w:t>
      </w:r>
      <w:r w:rsidRPr="008B7075">
        <w:t>ми обеспечить беспрепятственный доступ инвалидов. Вход в здание, в котором предоставляе</w:t>
      </w:r>
      <w:r w:rsidRPr="008B7075">
        <w:t>т</w:t>
      </w:r>
      <w:r w:rsidRPr="008B7075">
        <w:t>ся муниципальная услуга, оборудован пандусом, расширенным переходом, позволяющим обе</w:t>
      </w:r>
      <w:r w:rsidRPr="008B7075">
        <w:t>с</w:t>
      </w:r>
      <w:r w:rsidRPr="008B7075">
        <w:t>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</w:t>
      </w:r>
      <w:r w:rsidRPr="008B7075">
        <w:t>е</w:t>
      </w:r>
      <w:r w:rsidRPr="008B7075">
        <w:t>нию в помещениях. На стоянке должны быть предусмотрены места для парковки спец</w:t>
      </w:r>
      <w:r w:rsidRPr="008B7075">
        <w:t>и</w:t>
      </w:r>
      <w:r w:rsidRPr="008B7075">
        <w:t xml:space="preserve">альных транспортных средств инвалидов (не менее 10 процентов). За пользование парковочным местом плата не взимается». </w:t>
      </w:r>
      <w:r w:rsidRPr="008B7075">
        <w:rPr>
          <w:i/>
        </w:rPr>
        <w:t>( в редакции постановления главы Ив</w:t>
      </w:r>
      <w:r w:rsidRPr="008B7075">
        <w:rPr>
          <w:i/>
        </w:rPr>
        <w:t>а</w:t>
      </w:r>
      <w:r w:rsidRPr="008B7075">
        <w:rPr>
          <w:i/>
        </w:rPr>
        <w:t>новского сельского поселения от 21.12.2016 № 53-пг»</w:t>
      </w:r>
    </w:p>
    <w:p w:rsidR="00DE2E8A" w:rsidRPr="008B7075" w:rsidRDefault="00DE2E8A" w:rsidP="008B7075">
      <w:pPr>
        <w:pStyle w:val="a7"/>
        <w:spacing w:after="0"/>
        <w:ind w:left="0" w:firstLine="709"/>
        <w:contextualSpacing/>
        <w:jc w:val="both"/>
      </w:pPr>
    </w:p>
    <w:p w:rsidR="00AF3BFE" w:rsidRPr="008B7075" w:rsidRDefault="00AF3BFE" w:rsidP="008B7075">
      <w:pPr>
        <w:ind w:firstLine="708"/>
        <w:contextualSpacing/>
        <w:jc w:val="both"/>
      </w:pPr>
      <w:r w:rsidRPr="008B7075">
        <w:t>Блок-схема последовательности действий при предоставлении заявителю информации об объектах учета, содержащейся в реестре муниципальной собст</w:t>
      </w:r>
      <w:r w:rsidR="00707E12" w:rsidRPr="008B7075">
        <w:t xml:space="preserve">венности </w:t>
      </w:r>
      <w:r w:rsidR="00BF57E5" w:rsidRPr="008B7075">
        <w:t>Ивановского</w:t>
      </w:r>
      <w:r w:rsidR="00707E12" w:rsidRPr="008B7075">
        <w:t xml:space="preserve"> сел</w:t>
      </w:r>
      <w:r w:rsidR="00707E12" w:rsidRPr="008B7075">
        <w:t>ь</w:t>
      </w:r>
      <w:r w:rsidR="00707E12" w:rsidRPr="008B7075">
        <w:t>ского поселения Калачинского</w:t>
      </w:r>
      <w:r w:rsidRPr="008B7075">
        <w:t xml:space="preserve"> муниципального района, приведена в приложении № 2 к наст</w:t>
      </w:r>
      <w:r w:rsidRPr="008B7075">
        <w:t>о</w:t>
      </w:r>
      <w:r w:rsidRPr="008B7075">
        <w:t>ящему административному регламенту.</w:t>
      </w:r>
    </w:p>
    <w:p w:rsidR="00CE3504" w:rsidRPr="008B7075" w:rsidRDefault="00CE3504" w:rsidP="008B7075">
      <w:pPr>
        <w:contextualSpacing/>
        <w:jc w:val="both"/>
      </w:pPr>
      <w:r w:rsidRPr="008B7075">
        <w:t>3</w:t>
      </w:r>
      <w:r w:rsidR="00BA5E62" w:rsidRPr="008B7075">
        <w:t xml:space="preserve">4.1. </w:t>
      </w:r>
      <w:r w:rsidRPr="008B7075">
        <w:t>. Исчерпывающий перечень оснований для приостановления предоставления муниципал</w:t>
      </w:r>
      <w:r w:rsidRPr="008B7075">
        <w:t>ь</w:t>
      </w:r>
      <w:r w:rsidRPr="008B7075">
        <w:t>ной услуги.</w:t>
      </w:r>
    </w:p>
    <w:p w:rsidR="00CE3504" w:rsidRPr="008B7075" w:rsidRDefault="00CE3504" w:rsidP="008B7075">
      <w:pPr>
        <w:ind w:firstLine="708"/>
        <w:contextualSpacing/>
        <w:jc w:val="both"/>
      </w:pPr>
      <w:r w:rsidRPr="008B7075">
        <w:tab/>
        <w:t>Основания для приостановления предоставления муниципальной услуги не предусмотрены. (в случае, если такие основания установлены соответственно федеральными законами, принимаемыми в соответствии с ними иными нормативными правовыми актами Ро</w:t>
      </w:r>
      <w:r w:rsidRPr="008B7075">
        <w:t>с</w:t>
      </w:r>
      <w:r w:rsidRPr="008B7075">
        <w:t>сийской Федерации, законами и иными нормативными правовыми актами субъектов Росси</w:t>
      </w:r>
      <w:r w:rsidRPr="008B7075">
        <w:t>й</w:t>
      </w:r>
      <w:r w:rsidRPr="008B7075">
        <w:t>ской Федерации, муниципальными правовыми актам, необходимо изложить их перечень, кот</w:t>
      </w:r>
      <w:r w:rsidRPr="008B7075">
        <w:t>о</w:t>
      </w:r>
      <w:r w:rsidRPr="008B7075">
        <w:t>рый должен быть исчерпывающим).</w:t>
      </w:r>
      <w:r w:rsidR="00BA5E62" w:rsidRPr="008B7075">
        <w:t xml:space="preserve"> (В ред. Постановления главы от 17.08.2018 № 23-пг)</w:t>
      </w:r>
    </w:p>
    <w:p w:rsidR="00AF3BFE" w:rsidRPr="008B7075" w:rsidRDefault="00AF3BFE" w:rsidP="008B7075">
      <w:pPr>
        <w:pStyle w:val="a7"/>
        <w:spacing w:after="0"/>
        <w:ind w:left="0"/>
        <w:contextualSpacing/>
        <w:jc w:val="both"/>
      </w:pPr>
      <w:bookmarkStart w:id="1" w:name="_Toc136151958"/>
      <w:bookmarkStart w:id="2" w:name="_Toc136239800"/>
      <w:bookmarkStart w:id="3" w:name="_Toc136321774"/>
      <w:bookmarkStart w:id="4" w:name="_Toc136666926"/>
    </w:p>
    <w:p w:rsidR="00AF3BFE" w:rsidRPr="008B7075" w:rsidRDefault="00AF3BFE" w:rsidP="008B7075">
      <w:pPr>
        <w:tabs>
          <w:tab w:val="left" w:pos="1260"/>
        </w:tabs>
        <w:ind w:firstLine="720"/>
        <w:contextualSpacing/>
        <w:jc w:val="both"/>
      </w:pPr>
    </w:p>
    <w:bookmarkEnd w:id="1"/>
    <w:bookmarkEnd w:id="2"/>
    <w:bookmarkEnd w:id="3"/>
    <w:bookmarkEnd w:id="4"/>
    <w:p w:rsidR="00AF3BFE" w:rsidRPr="008B7075" w:rsidRDefault="00AF3BFE" w:rsidP="008B7075">
      <w:pPr>
        <w:tabs>
          <w:tab w:val="left" w:pos="5580"/>
        </w:tabs>
        <w:ind w:firstLine="708"/>
        <w:contextualSpacing/>
        <w:jc w:val="center"/>
        <w:rPr>
          <w:b/>
          <w:bCs/>
        </w:rPr>
      </w:pPr>
      <w:r w:rsidRPr="008B7075">
        <w:rPr>
          <w:b/>
          <w:bCs/>
        </w:rPr>
        <w:t>Глава 3 АДМИНИСТРАТИВНЫЕ  ПРОЦЕДУРЫ</w:t>
      </w:r>
    </w:p>
    <w:p w:rsidR="00AF3BFE" w:rsidRPr="008B7075" w:rsidRDefault="00AF3BFE" w:rsidP="008B7075">
      <w:pPr>
        <w:spacing w:before="120"/>
        <w:ind w:firstLine="720"/>
        <w:contextualSpacing/>
        <w:jc w:val="center"/>
      </w:pPr>
      <w:r w:rsidRPr="008B7075">
        <w:t>Последовательность административных процедур</w:t>
      </w:r>
    </w:p>
    <w:p w:rsidR="00AF3BFE" w:rsidRPr="008B7075" w:rsidRDefault="00AF3BFE" w:rsidP="008B7075">
      <w:pPr>
        <w:contextualSpacing/>
        <w:jc w:val="both"/>
      </w:pPr>
    </w:p>
    <w:p w:rsidR="00AF3BFE" w:rsidRPr="008B7075" w:rsidRDefault="00AF3BFE" w:rsidP="008B7075">
      <w:pPr>
        <w:ind w:firstLine="708"/>
        <w:contextualSpacing/>
        <w:jc w:val="both"/>
      </w:pPr>
      <w:r w:rsidRPr="008B7075">
        <w:t>35. Предоставление муниципальной услуги включает в себя следующие администрати</w:t>
      </w:r>
      <w:r w:rsidRPr="008B7075">
        <w:t>в</w:t>
      </w:r>
      <w:r w:rsidRPr="008B7075">
        <w:t>ные процедуры: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1)    Прием  документов заявителя,   их рассмотрение и регистрация.</w:t>
      </w:r>
    </w:p>
    <w:p w:rsidR="00AF3BFE" w:rsidRPr="008B7075" w:rsidRDefault="00AF3BFE" w:rsidP="008B7075">
      <w:pPr>
        <w:spacing w:before="120"/>
        <w:ind w:firstLine="720"/>
        <w:contextualSpacing/>
        <w:jc w:val="both"/>
      </w:pPr>
      <w:r w:rsidRPr="008B7075">
        <w:t>2)   Формирование выписок из реестра,  информации из реестра в форме  справки об объектах, находящихся в муниципальной собственности, письменного уведомления об отсу</w:t>
      </w:r>
      <w:r w:rsidRPr="008B7075">
        <w:t>т</w:t>
      </w:r>
      <w:r w:rsidRPr="008B7075">
        <w:t>ствии в реестре сведений об объектах или уведомления об отказе в предоставлении муниц</w:t>
      </w:r>
      <w:r w:rsidRPr="008B7075">
        <w:t>и</w:t>
      </w:r>
      <w:r w:rsidRPr="008B7075">
        <w:t>пальной услуги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3)  Принятие решения о предоставлении  (уведомление об отказе в предоставлении) в</w:t>
      </w:r>
      <w:r w:rsidRPr="008B7075">
        <w:t>ы</w:t>
      </w:r>
      <w:r w:rsidRPr="008B7075">
        <w:t>писки из Реестра;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4)  Выдача (направление) заявителю итогового документа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 xml:space="preserve"> </w:t>
      </w:r>
    </w:p>
    <w:p w:rsidR="00AF3BFE" w:rsidRPr="008B7075" w:rsidRDefault="00AF3BFE" w:rsidP="008B7075">
      <w:pPr>
        <w:ind w:firstLine="708"/>
        <w:contextualSpacing/>
        <w:jc w:val="center"/>
      </w:pPr>
      <w:r w:rsidRPr="008B7075">
        <w:t>Прием  документов заявителя,   их рассмотрение и регистрация.</w:t>
      </w:r>
    </w:p>
    <w:p w:rsidR="00AF3BFE" w:rsidRPr="008B7075" w:rsidRDefault="00AF3BFE" w:rsidP="008B7075">
      <w:pPr>
        <w:ind w:firstLine="708"/>
        <w:contextualSpacing/>
        <w:jc w:val="center"/>
      </w:pPr>
    </w:p>
    <w:p w:rsidR="00AF3BFE" w:rsidRPr="008B7075" w:rsidRDefault="00AF3BFE" w:rsidP="008B7075">
      <w:pPr>
        <w:ind w:firstLine="708"/>
        <w:contextualSpacing/>
        <w:jc w:val="both"/>
      </w:pPr>
      <w:r w:rsidRPr="008B7075">
        <w:t xml:space="preserve">36. Основанием для начала процедуры является обращение заявителя </w:t>
      </w:r>
      <w:r w:rsidR="00707E12" w:rsidRPr="008B7075">
        <w:t xml:space="preserve">в Администрацию </w:t>
      </w:r>
      <w:r w:rsidR="00BF57E5" w:rsidRPr="008B7075">
        <w:t>Ивановского</w:t>
      </w:r>
      <w:r w:rsidR="00707E12" w:rsidRPr="008B7075">
        <w:t xml:space="preserve"> сельского поселения</w:t>
      </w:r>
      <w:r w:rsidRPr="008B7075">
        <w:t xml:space="preserve"> с  заявлением о предоставлении муниципальной услуги с комплектом документов, необходимых  для получения муниципальной услуги, либо получение заявления и всех необходимых документов по почте.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lastRenderedPageBreak/>
        <w:t>37. Обработка документов при получении документов при личном обращении: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>При личном обращении заявителя или его уполном</w:t>
      </w:r>
      <w:r w:rsidR="00707E12" w:rsidRPr="008B7075">
        <w:t>оченного представителя в Админ</w:t>
      </w:r>
      <w:r w:rsidR="00707E12" w:rsidRPr="008B7075">
        <w:t>и</w:t>
      </w:r>
      <w:r w:rsidR="00707E12" w:rsidRPr="008B7075">
        <w:t xml:space="preserve">страцию </w:t>
      </w:r>
      <w:r w:rsidR="00BF57E5" w:rsidRPr="008B7075">
        <w:t>Ивановского</w:t>
      </w:r>
      <w:r w:rsidR="00707E12" w:rsidRPr="008B7075">
        <w:t xml:space="preserve"> сельского поселения</w:t>
      </w:r>
      <w:r w:rsidRPr="008B7075">
        <w:t>, прием документов  производит специалист, отве</w:t>
      </w:r>
      <w:r w:rsidRPr="008B7075">
        <w:t>т</w:t>
      </w:r>
      <w:r w:rsidRPr="008B7075">
        <w:t>ственный за формирование выписок из реестра  и  предоставление информации из реестра. Специалист проверяет документы, удостоверяющие  личность Заявителя или его уполномоче</w:t>
      </w:r>
      <w:r w:rsidRPr="008B7075">
        <w:t>н</w:t>
      </w:r>
      <w:r w:rsidRPr="008B7075">
        <w:t>ного представителя, полномочия представителя Заявителя, соответствие заявителя требован</w:t>
      </w:r>
      <w:r w:rsidRPr="008B7075">
        <w:t>и</w:t>
      </w:r>
      <w:r w:rsidRPr="008B7075">
        <w:t>ям, указанным в пунктах 7,8 настоящего административного  регламента. В ходе приема у з</w:t>
      </w:r>
      <w:r w:rsidRPr="008B7075">
        <w:t>а</w:t>
      </w:r>
      <w:r w:rsidRPr="008B7075">
        <w:t>явителя документов, необходимых для предоставления муниципальной услуги, специалист осуществл</w:t>
      </w:r>
      <w:r w:rsidRPr="008B7075">
        <w:t>я</w:t>
      </w:r>
      <w:r w:rsidRPr="008B7075">
        <w:t>ет их проверку на соответствие требованиям п. 28 настоящего  административного регламента. 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инициалов.   Производит копирование документов, если копии необходимых док</w:t>
      </w:r>
      <w:r w:rsidRPr="008B7075">
        <w:t>у</w:t>
      </w:r>
      <w:r w:rsidRPr="008B7075">
        <w:t>ментов не представлены, делает на них надпись об их соответствии подлинным экземплярам, заверяет своей подписью с указанием фамилии и  инициалов.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t>После проверки документов, соответствия их установленным требованиям специалист передает их для регистрации в журнале входящей корреспонденции специалисту, ответстве</w:t>
      </w:r>
      <w:r w:rsidRPr="008B7075">
        <w:t>н</w:t>
      </w:r>
      <w:r w:rsidRPr="008B7075">
        <w:t xml:space="preserve">ному за  прием и регистрацию входящей корреспонденции. 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t>Специалист, ответственный за прием и  регистрацию входящей корреспонденции, рег</w:t>
      </w:r>
      <w:r w:rsidRPr="008B7075">
        <w:t>и</w:t>
      </w:r>
      <w:r w:rsidRPr="008B7075">
        <w:t>стрирует заявление с прилагаемыми к нему документами в установленном порядке и   передает их в порядке  о</w:t>
      </w:r>
      <w:r w:rsidR="00707E12" w:rsidRPr="008B7075">
        <w:t>бщего делопроизводства главному специалисту  сельского поселения</w:t>
      </w:r>
      <w:r w:rsidRPr="008B7075">
        <w:t xml:space="preserve">. 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t xml:space="preserve">Максимальный срок выполнения  данных действий составляет  30 минут. 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t>38. В случае отсутствия документов, удостоверяющих личность Заявителя или его упо</w:t>
      </w:r>
      <w:r w:rsidRPr="008B7075">
        <w:t>л</w:t>
      </w:r>
      <w:r w:rsidRPr="008B7075">
        <w:t>номоченного представителя, полномочия представителя Заявителя, в случае установления фа</w:t>
      </w:r>
      <w:r w:rsidRPr="008B7075">
        <w:t>к</w:t>
      </w:r>
      <w:r w:rsidRPr="008B7075">
        <w:t>тов несоответствия документов установленным требованиям, специалист комитета, осущест</w:t>
      </w:r>
      <w:r w:rsidRPr="008B7075">
        <w:t>в</w:t>
      </w:r>
      <w:r w:rsidRPr="008B7075">
        <w:t>ляющий проверку документов, сообщает Заявителю о наличии препятствий для приема док</w:t>
      </w:r>
      <w:r w:rsidRPr="008B7075">
        <w:t>у</w:t>
      </w:r>
      <w:r w:rsidRPr="008B7075">
        <w:t xml:space="preserve">ментов, объясняет содержание выявленных недостатков и предлагает заявителю принять меры по их устранению. </w:t>
      </w:r>
    </w:p>
    <w:p w:rsidR="00AF3BFE" w:rsidRPr="008B7075" w:rsidRDefault="00AF3BFE" w:rsidP="008B7075">
      <w:pPr>
        <w:ind w:firstLine="708"/>
        <w:contextualSpacing/>
        <w:jc w:val="both"/>
      </w:pPr>
      <w:r w:rsidRPr="008B7075">
        <w:t xml:space="preserve">Максимальный срок выполнения данного действия составляет 15 минут. </w:t>
      </w:r>
    </w:p>
    <w:p w:rsidR="00AF3BFE" w:rsidRPr="008B7075" w:rsidRDefault="00AF3BFE" w:rsidP="008B7075">
      <w:pPr>
        <w:pStyle w:val="a7"/>
        <w:spacing w:after="0"/>
        <w:ind w:left="0" w:firstLine="709"/>
        <w:contextualSpacing/>
        <w:jc w:val="both"/>
      </w:pPr>
      <w:r w:rsidRPr="008B7075">
        <w:t>При желании заявителя устранить недостатки и препятствия, прервав процедуру подачи документов для предоставления муниципальной услуги, специалист возвращает заявителю з</w:t>
      </w:r>
      <w:r w:rsidRPr="008B7075">
        <w:t>а</w:t>
      </w:r>
      <w:r w:rsidRPr="008B7075">
        <w:t xml:space="preserve">явление и представленные им документы. </w:t>
      </w:r>
    </w:p>
    <w:p w:rsidR="00AF3BFE" w:rsidRPr="008B7075" w:rsidRDefault="00AF3BFE" w:rsidP="008B7075">
      <w:pPr>
        <w:pStyle w:val="a7"/>
        <w:spacing w:after="0"/>
        <w:ind w:left="0" w:firstLine="709"/>
        <w:contextualSpacing/>
        <w:jc w:val="both"/>
      </w:pPr>
      <w:r w:rsidRPr="008B7075">
        <w:t>Если при установлении фактов отсутствия документов, указанных в настоящем админ</w:t>
      </w:r>
      <w:r w:rsidRPr="008B7075">
        <w:t>и</w:t>
      </w:r>
      <w:r w:rsidRPr="008B7075">
        <w:t>стративном регламенте, или несоответствия представленных документов требованиям, указа</w:t>
      </w:r>
      <w:r w:rsidRPr="008B7075">
        <w:t>н</w:t>
      </w:r>
      <w:r w:rsidRPr="008B7075">
        <w:t>ным в настоящем административном регламенте, заявитель настаивает на приеме заявления и документов для предоставления муниципальной услуги, специалист, ответственный за выпо</w:t>
      </w:r>
      <w:r w:rsidRPr="008B7075">
        <w:t>л</w:t>
      </w:r>
      <w:r w:rsidRPr="008B7075">
        <w:t>нение данной услуги,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документов.</w:t>
      </w:r>
    </w:p>
    <w:p w:rsidR="00AF3BFE" w:rsidRPr="008B7075" w:rsidRDefault="00AF3BFE" w:rsidP="008B7075">
      <w:pPr>
        <w:pStyle w:val="a7"/>
        <w:spacing w:after="0"/>
        <w:ind w:left="0" w:firstLine="709"/>
        <w:contextualSpacing/>
        <w:jc w:val="both"/>
      </w:pPr>
      <w:r w:rsidRPr="008B7075">
        <w:t>При отсутствии у заявителя заполненного заявления или неправильном его заполнении, специалист, ответственный за прием и регистрацию документов, заполняет самостоятельно от руки или в программно-техническом комплексе (с последующим представлением на подпись заявителю) или помогает заявителю собственноручно заполнить заявление.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t>После устранения Заявителем недостатков и проверки документов специалистом ком</w:t>
      </w:r>
      <w:r w:rsidRPr="008B7075">
        <w:t>и</w:t>
      </w:r>
      <w:r w:rsidRPr="008B7075">
        <w:t>тета, ответственным за выполнение данного действия, документы передаются для регистрации в журнале входящей корреспонденции комитета специалисту, ответственному за  прием и рег</w:t>
      </w:r>
      <w:r w:rsidRPr="008B7075">
        <w:t>и</w:t>
      </w:r>
      <w:r w:rsidRPr="008B7075">
        <w:t xml:space="preserve">страцию входящей корреспонденции, 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t>Специалист, ответственный за прием и  регистрацию входящей корреспонденции, рег</w:t>
      </w:r>
      <w:r w:rsidRPr="008B7075">
        <w:t>и</w:t>
      </w:r>
      <w:r w:rsidRPr="008B7075">
        <w:t>стрирует заявление с прилагаемыми к нему документами в установленном порядке и   передает их в порядке  о</w:t>
      </w:r>
      <w:r w:rsidR="00707E12" w:rsidRPr="008B7075">
        <w:t>бщего делопроизводства главному специалисту сельского поселения</w:t>
      </w:r>
      <w:r w:rsidRPr="008B7075">
        <w:t xml:space="preserve">. 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t>39. Обработка документов при получении запроса по почте: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t>Заявитель также может направить документы, необходимые для предоставления мун</w:t>
      </w:r>
      <w:r w:rsidRPr="008B7075">
        <w:t>и</w:t>
      </w:r>
      <w:r w:rsidRPr="008B7075">
        <w:t>ципальной услуги, почтов</w:t>
      </w:r>
      <w:r w:rsidR="00707E12" w:rsidRPr="008B7075">
        <w:t>ым отправлением в адрес администрации сельского поселения</w:t>
      </w:r>
      <w:r w:rsidRPr="008B7075">
        <w:t xml:space="preserve">. 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lastRenderedPageBreak/>
        <w:t>При поступлении запроса посредством почтовой или факсимильной связи проверка  с</w:t>
      </w:r>
      <w:r w:rsidRPr="008B7075">
        <w:t>о</w:t>
      </w:r>
      <w:r w:rsidRPr="008B7075">
        <w:t>ответствия запроса требованиям, установленным п. 28 настоящего регламента, проводится сп</w:t>
      </w:r>
      <w:r w:rsidRPr="008B7075">
        <w:t>е</w:t>
      </w:r>
      <w:r w:rsidRPr="008B7075">
        <w:t>циалистом комитета в процессе работы с документами.</w:t>
      </w:r>
    </w:p>
    <w:p w:rsidR="00AF3BFE" w:rsidRPr="008B7075" w:rsidRDefault="00AF3BFE" w:rsidP="008B7075">
      <w:pPr>
        <w:ind w:firstLine="720"/>
        <w:contextualSpacing/>
        <w:jc w:val="both"/>
      </w:pPr>
      <w:r w:rsidRPr="008B7075">
        <w:t>Максимальный срок</w:t>
      </w:r>
      <w:r w:rsidR="00E8249F" w:rsidRPr="008B7075">
        <w:t xml:space="preserve"> исполнения данной процедуры – 15</w:t>
      </w:r>
      <w:r w:rsidRPr="008B7075">
        <w:t xml:space="preserve"> минут</w:t>
      </w:r>
    </w:p>
    <w:p w:rsidR="00AF3BFE" w:rsidRPr="008B7075" w:rsidRDefault="00707E12" w:rsidP="008B7075">
      <w:pPr>
        <w:spacing w:before="120"/>
        <w:contextualSpacing/>
        <w:jc w:val="both"/>
      </w:pPr>
      <w:r w:rsidRPr="008B7075">
        <w:tab/>
        <w:t>40. Глава сельского поселения</w:t>
      </w:r>
      <w:r w:rsidR="00AF3BFE" w:rsidRPr="008B7075">
        <w:t xml:space="preserve"> рассматривает  поступившие к нему документы и напра</w:t>
      </w:r>
      <w:r w:rsidR="00AF3BFE" w:rsidRPr="008B7075">
        <w:t>в</w:t>
      </w:r>
      <w:r w:rsidR="00AF3BFE" w:rsidRPr="008B7075">
        <w:t>ляет их на исполнение специалисту, ответственному за формирование выписок из реестра  и   предоставление информации из реестра.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tab/>
        <w:t>Максимальный срок выполнения указанного административного действия составляет 1 день.</w:t>
      </w:r>
    </w:p>
    <w:p w:rsidR="00AF3BFE" w:rsidRPr="008B7075" w:rsidRDefault="00AF3BFE" w:rsidP="008B7075">
      <w:pPr>
        <w:spacing w:before="120"/>
        <w:contextualSpacing/>
        <w:jc w:val="both"/>
      </w:pPr>
    </w:p>
    <w:p w:rsidR="00AF3BFE" w:rsidRPr="008B7075" w:rsidRDefault="00AF3BFE" w:rsidP="008B7075">
      <w:pPr>
        <w:spacing w:before="120"/>
        <w:ind w:firstLine="720"/>
        <w:contextualSpacing/>
        <w:jc w:val="center"/>
      </w:pPr>
      <w:r w:rsidRPr="008B7075">
        <w:t>Формирование выписок из реестра,  информации из реестра в форме</w:t>
      </w:r>
    </w:p>
    <w:p w:rsidR="00AF3BFE" w:rsidRPr="008B7075" w:rsidRDefault="00AF3BFE" w:rsidP="008B7075">
      <w:pPr>
        <w:spacing w:before="120"/>
        <w:ind w:firstLine="720"/>
        <w:contextualSpacing/>
        <w:jc w:val="center"/>
      </w:pPr>
      <w:r w:rsidRPr="008B7075">
        <w:t>справки об объектах, находящихся в муниципальной собственности,</w:t>
      </w:r>
    </w:p>
    <w:p w:rsidR="00AF3BFE" w:rsidRPr="008B7075" w:rsidRDefault="00AF3BFE" w:rsidP="008B7075">
      <w:pPr>
        <w:spacing w:before="120"/>
        <w:ind w:firstLine="720"/>
        <w:contextualSpacing/>
        <w:jc w:val="center"/>
      </w:pPr>
      <w:r w:rsidRPr="008B7075">
        <w:t xml:space="preserve">письменного уведомления об отсутствии в реестре сведений об объектах </w:t>
      </w:r>
      <w:r w:rsidR="00707E12" w:rsidRPr="008B7075">
        <w:t xml:space="preserve">          </w:t>
      </w:r>
      <w:r w:rsidRPr="008B7075">
        <w:t>или ув</w:t>
      </w:r>
      <w:r w:rsidRPr="008B7075">
        <w:t>е</w:t>
      </w:r>
      <w:r w:rsidRPr="008B7075">
        <w:t>домления об отказе в предоставлении муниципальной услуги.</w:t>
      </w:r>
    </w:p>
    <w:p w:rsidR="00AF3BFE" w:rsidRPr="008B7075" w:rsidRDefault="00AF3BFE" w:rsidP="008B7075">
      <w:pPr>
        <w:spacing w:before="120"/>
        <w:ind w:firstLine="720"/>
        <w:contextualSpacing/>
        <w:jc w:val="both"/>
      </w:pP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41. Основанием для начала процедуры является получение специалистом, ответстве</w:t>
      </w:r>
      <w:r w:rsidRPr="008B7075">
        <w:t>н</w:t>
      </w:r>
      <w:r w:rsidRPr="008B7075">
        <w:t>ным за формирование выписок из реестра и   предоставление информации из реестра, заявл</w:t>
      </w:r>
      <w:r w:rsidRPr="008B7075">
        <w:t>е</w:t>
      </w:r>
      <w:r w:rsidRPr="008B7075">
        <w:t>ния, необходимого для получения муниципальной услуги.</w:t>
      </w:r>
    </w:p>
    <w:p w:rsidR="00AF3BFE" w:rsidRPr="008B7075" w:rsidRDefault="00AF3BFE" w:rsidP="008B7075">
      <w:pPr>
        <w:spacing w:before="120"/>
        <w:ind w:firstLine="720"/>
        <w:contextualSpacing/>
        <w:jc w:val="both"/>
      </w:pPr>
      <w:r w:rsidRPr="008B7075">
        <w:t>42. В случае соответствия предоставленных заявителем документов всем требованиям, установленным настоящим регламентом, а также отсутствия необходимости проверки или уточнения сведений об объектах муниципальной собственности, специалист  осуществляет п</w:t>
      </w:r>
      <w:r w:rsidRPr="008B7075">
        <w:t>о</w:t>
      </w:r>
      <w:r w:rsidRPr="008B7075">
        <w:t>иск  заданного объекта  в автоматизированной информационной системе учета муниципального имущества и готовит итоговый документ (выписку из реестра, информацию из реестра в форме  справки об объектах, находящихся в муниципальной собственности,  письменного уведомления об отсутствии в реестре муниципальной собственности) и пер</w:t>
      </w:r>
      <w:r w:rsidR="00707E12" w:rsidRPr="008B7075">
        <w:t>едает его  главе сельского посел</w:t>
      </w:r>
      <w:r w:rsidR="00707E12" w:rsidRPr="008B7075">
        <w:t>е</w:t>
      </w:r>
      <w:r w:rsidR="00707E12" w:rsidRPr="008B7075">
        <w:t>ния</w:t>
      </w:r>
      <w:r w:rsidRPr="008B7075">
        <w:t xml:space="preserve"> или лицу, исполняющему его обязанности,  для подписания.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Максимальный срок выполнения  данного действия составляет 7 рабочих дней со дня получения документов</w:t>
      </w:r>
      <w:r w:rsidR="00707E12" w:rsidRPr="008B7075">
        <w:t>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При необходимости специалистом проводится работа с архивными материалами, гот</w:t>
      </w:r>
      <w:r w:rsidRPr="008B7075">
        <w:t>о</w:t>
      </w:r>
      <w:r w:rsidRPr="008B7075">
        <w:t>вятся промежуточные запросы по существу заявлений в необходимые инстанции,   и готовится предложение  о возможности предоставления  муниципальной услуги по данному заявлению.</w:t>
      </w:r>
    </w:p>
    <w:p w:rsidR="00AF3BFE" w:rsidRPr="008B7075" w:rsidRDefault="00AF3BFE" w:rsidP="008B7075">
      <w:pPr>
        <w:spacing w:before="120"/>
        <w:ind w:firstLine="720"/>
        <w:contextualSpacing/>
        <w:jc w:val="both"/>
      </w:pPr>
      <w:r w:rsidRPr="008B7075">
        <w:t>43. В случае, если  заявление поступило по почте и имеются основания для приостано</w:t>
      </w:r>
      <w:r w:rsidRPr="008B7075">
        <w:t>в</w:t>
      </w:r>
      <w:r w:rsidRPr="008B7075">
        <w:t>ления предоставления муниципальной услуги, указанные в п. 28 настоящего регламента, спец</w:t>
      </w:r>
      <w:r w:rsidRPr="008B7075">
        <w:t>и</w:t>
      </w:r>
      <w:r w:rsidRPr="008B7075">
        <w:t>алист  обязан устно (по указанному в заявлении телефону) уведомить Заявителя о приостано</w:t>
      </w:r>
      <w:r w:rsidRPr="008B7075">
        <w:t>в</w:t>
      </w:r>
      <w:r w:rsidRPr="008B7075">
        <w:t>лении процедуры предоставления муниципальной услуги, ясно изложить выявленные нед</w:t>
      </w:r>
      <w:r w:rsidRPr="008B7075">
        <w:t>о</w:t>
      </w:r>
      <w:r w:rsidRPr="008B7075">
        <w:t>статки и указать на необходимость устранения данных недостатков в срок, не превышающий 5 рабочих дней со дня уведомления.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 xml:space="preserve">Максимальный срок выполнения  данного действия составляет 3 дня </w:t>
      </w:r>
    </w:p>
    <w:p w:rsidR="00AF3BFE" w:rsidRPr="008B7075" w:rsidRDefault="00AF3BFE" w:rsidP="008B7075">
      <w:pPr>
        <w:spacing w:before="120"/>
        <w:ind w:firstLine="720"/>
        <w:contextualSpacing/>
        <w:jc w:val="both"/>
      </w:pPr>
      <w:r w:rsidRPr="008B7075">
        <w:t xml:space="preserve"> 44. В случае, если в течение 5-и рабочих дней указанные замечания не устранены, сп</w:t>
      </w:r>
      <w:r w:rsidRPr="008B7075">
        <w:t>е</w:t>
      </w:r>
      <w:r w:rsidRPr="008B7075">
        <w:t>циалист готовит проект уведомления об отказе в предоставлении муниципальной услуги, кот</w:t>
      </w:r>
      <w:r w:rsidRPr="008B7075">
        <w:t>о</w:t>
      </w:r>
      <w:r w:rsidRPr="008B7075">
        <w:t>рое  должно содержать основания отказа с указанием возможностей их устранения и может быть обжаловано заявителем в судебном порядке,  и передает его на ра</w:t>
      </w:r>
      <w:r w:rsidR="00707E12" w:rsidRPr="008B7075">
        <w:t>ссмотрение главе сел</w:t>
      </w:r>
      <w:r w:rsidR="00707E12" w:rsidRPr="008B7075">
        <w:t>ь</w:t>
      </w:r>
      <w:r w:rsidR="00707E12" w:rsidRPr="008B7075">
        <w:t>ского поселения</w:t>
      </w:r>
      <w:r w:rsidRPr="008B7075">
        <w:t>.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t>Максимальный срок выполнения  данного действия составляет 3 дня.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</w:p>
    <w:p w:rsidR="00AF3BFE" w:rsidRPr="008B7075" w:rsidRDefault="00AF3BFE" w:rsidP="008B7075">
      <w:pPr>
        <w:spacing w:before="120"/>
        <w:ind w:left="284"/>
        <w:contextualSpacing/>
        <w:jc w:val="center"/>
      </w:pPr>
      <w:r w:rsidRPr="008B7075">
        <w:t>Принятие решения о предоставлении</w:t>
      </w:r>
    </w:p>
    <w:p w:rsidR="00AF3BFE" w:rsidRPr="008B7075" w:rsidRDefault="00AF3BFE" w:rsidP="008B7075">
      <w:pPr>
        <w:spacing w:before="120"/>
        <w:contextualSpacing/>
        <w:jc w:val="center"/>
      </w:pPr>
      <w:r w:rsidRPr="008B7075">
        <w:t>уведомления об отказе в предоставлении выписки из реестра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</w:p>
    <w:p w:rsidR="00AF3BFE" w:rsidRPr="008B7075" w:rsidRDefault="00AF3BFE" w:rsidP="008B7075">
      <w:pPr>
        <w:spacing w:before="120"/>
        <w:ind w:firstLine="720"/>
        <w:contextualSpacing/>
        <w:jc w:val="both"/>
      </w:pPr>
      <w:r w:rsidRPr="008B7075">
        <w:t>45. Основанием для начала процедуры я</w:t>
      </w:r>
      <w:r w:rsidR="00707E12" w:rsidRPr="008B7075">
        <w:t>вляется получение главой сельского поселения</w:t>
      </w:r>
      <w:r w:rsidRPr="008B7075">
        <w:t xml:space="preserve">  от специалиста, ответственного за формирование выписок из реестра и предоставления инфо</w:t>
      </w:r>
      <w:r w:rsidRPr="008B7075">
        <w:t>р</w:t>
      </w:r>
      <w:r w:rsidRPr="008B7075">
        <w:t>мации из реестра проектов выписок из реестра,  информации из реестра в форме  справки об объектах, находящихся в муниципальной собственности, письменного уведомления об отсу</w:t>
      </w:r>
      <w:r w:rsidRPr="008B7075">
        <w:t>т</w:t>
      </w:r>
      <w:r w:rsidRPr="008B7075">
        <w:lastRenderedPageBreak/>
        <w:t>ствии в реестре муниципальной собственности сведений об объектах или уведомления об отк</w:t>
      </w:r>
      <w:r w:rsidRPr="008B7075">
        <w:t>а</w:t>
      </w:r>
      <w:r w:rsidRPr="008B7075">
        <w:t xml:space="preserve">зе в предоставлении муниципальной услуги.  </w:t>
      </w:r>
    </w:p>
    <w:p w:rsidR="00AF3BFE" w:rsidRPr="008B7075" w:rsidRDefault="00707E12" w:rsidP="008B7075">
      <w:pPr>
        <w:pStyle w:val="a7"/>
        <w:spacing w:after="0"/>
        <w:ind w:left="0" w:firstLine="708"/>
        <w:contextualSpacing/>
        <w:jc w:val="both"/>
      </w:pPr>
      <w:r w:rsidRPr="008B7075">
        <w:t>46. Глава сельского поселения</w:t>
      </w:r>
      <w:r w:rsidR="00AF3BFE" w:rsidRPr="008B7075">
        <w:t xml:space="preserve">  проверяет правомерность предоставления (отказа в предоставлении) выписки из реестра. Если проекты итоговых документов не соответствуют з</w:t>
      </w:r>
      <w:r w:rsidR="00AF3BFE" w:rsidRPr="008B7075">
        <w:t>а</w:t>
      </w:r>
      <w:r w:rsidR="00AF3BFE" w:rsidRPr="008B7075">
        <w:t xml:space="preserve">конодательству, </w:t>
      </w:r>
      <w:r w:rsidRPr="008B7075">
        <w:t>глава сельского поселения</w:t>
      </w:r>
      <w:r w:rsidR="00AF3BFE" w:rsidRPr="008B7075">
        <w:t xml:space="preserve"> возвращает их специалисту, ответственному за формирование выписок из реестра и информации из реестра, для приведения указанных прое</w:t>
      </w:r>
      <w:r w:rsidR="00AF3BFE" w:rsidRPr="008B7075">
        <w:t>к</w:t>
      </w:r>
      <w:r w:rsidR="00AF3BFE" w:rsidRPr="008B7075">
        <w:t>тов в соответствие с требованиями законодательства с указанием причины возврата.</w:t>
      </w:r>
    </w:p>
    <w:p w:rsidR="00AF3BFE" w:rsidRPr="008B7075" w:rsidRDefault="00AF3BFE" w:rsidP="008B7075">
      <w:pPr>
        <w:pStyle w:val="a7"/>
        <w:spacing w:after="0"/>
        <w:ind w:left="0" w:firstLine="708"/>
        <w:contextualSpacing/>
        <w:jc w:val="both"/>
      </w:pPr>
      <w:r w:rsidRPr="008B7075">
        <w:t xml:space="preserve"> После приведения указанных проектов в соответствие с требованиями законодател</w:t>
      </w:r>
      <w:r w:rsidRPr="008B7075">
        <w:t>ь</w:t>
      </w:r>
      <w:r w:rsidRPr="008B7075">
        <w:t>ства, они направляются руководителю для повторного рассмотрения.</w:t>
      </w:r>
    </w:p>
    <w:p w:rsidR="00AF3BFE" w:rsidRPr="008B7075" w:rsidRDefault="00707E12" w:rsidP="008B7075">
      <w:pPr>
        <w:pStyle w:val="a7"/>
        <w:spacing w:after="0"/>
        <w:ind w:left="0" w:firstLine="708"/>
        <w:contextualSpacing/>
        <w:jc w:val="both"/>
      </w:pPr>
      <w:r w:rsidRPr="008B7075">
        <w:t>Глава сельского поселения</w:t>
      </w:r>
      <w:r w:rsidR="00AF3BFE" w:rsidRPr="008B7075">
        <w:t xml:space="preserve"> повторно рассматривает итоговый документ и подписывает его.</w:t>
      </w:r>
    </w:p>
    <w:p w:rsidR="00AF3BFE" w:rsidRPr="008B7075" w:rsidRDefault="00707E12" w:rsidP="008B7075">
      <w:pPr>
        <w:pStyle w:val="a7"/>
        <w:spacing w:after="0"/>
        <w:ind w:left="0" w:firstLine="708"/>
        <w:contextualSpacing/>
        <w:jc w:val="both"/>
      </w:pPr>
      <w:r w:rsidRPr="008B7075">
        <w:t xml:space="preserve">Глава сельского поселения </w:t>
      </w:r>
      <w:r w:rsidR="00AF3BFE" w:rsidRPr="008B7075">
        <w:t>передает подписанный и заверенный печатью документ сп</w:t>
      </w:r>
      <w:r w:rsidR="00AF3BFE" w:rsidRPr="008B7075">
        <w:t>е</w:t>
      </w:r>
      <w:r w:rsidR="00AF3BFE" w:rsidRPr="008B7075">
        <w:t>циалисту, ответственному за выдачу документов.</w:t>
      </w:r>
    </w:p>
    <w:p w:rsidR="00AF3BFE" w:rsidRPr="008B7075" w:rsidRDefault="00AF3BFE" w:rsidP="008B7075">
      <w:pPr>
        <w:pStyle w:val="a7"/>
        <w:spacing w:after="0"/>
        <w:ind w:left="0"/>
        <w:contextualSpacing/>
        <w:jc w:val="both"/>
      </w:pPr>
      <w:r w:rsidRPr="008B7075">
        <w:t xml:space="preserve">Срок исполнения указанной административной процедуры – 3 рабочих дня. </w:t>
      </w:r>
    </w:p>
    <w:p w:rsidR="00AF3BFE" w:rsidRPr="008B7075" w:rsidRDefault="00AF3BFE" w:rsidP="008B7075">
      <w:pPr>
        <w:spacing w:before="120"/>
        <w:contextualSpacing/>
      </w:pPr>
    </w:p>
    <w:p w:rsidR="00AF3BFE" w:rsidRPr="008B7075" w:rsidRDefault="00AF3BFE" w:rsidP="008B7075">
      <w:pPr>
        <w:tabs>
          <w:tab w:val="left" w:pos="1980"/>
        </w:tabs>
        <w:spacing w:before="120"/>
        <w:ind w:firstLine="708"/>
        <w:contextualSpacing/>
        <w:jc w:val="center"/>
      </w:pPr>
      <w:r w:rsidRPr="008B7075">
        <w:t>Выдача (направление) заявителю документов</w:t>
      </w:r>
    </w:p>
    <w:p w:rsidR="00AF3BFE" w:rsidRPr="008B7075" w:rsidRDefault="00AF3BFE" w:rsidP="008B7075">
      <w:pPr>
        <w:tabs>
          <w:tab w:val="left" w:pos="1980"/>
        </w:tabs>
        <w:spacing w:before="120"/>
        <w:ind w:firstLine="708"/>
        <w:contextualSpacing/>
        <w:jc w:val="center"/>
      </w:pPr>
      <w:r w:rsidRPr="008B7075">
        <w:t>(выписок, справок, уведомлений)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47. Основанием для начала процедуры является подписанная выписка из реестра,  и</w:t>
      </w:r>
      <w:r w:rsidRPr="008B7075">
        <w:t>н</w:t>
      </w:r>
      <w:r w:rsidRPr="008B7075">
        <w:t>формация из Реестра в форме  справки об объектах, находящихся в муниципальной собственн</w:t>
      </w:r>
      <w:r w:rsidRPr="008B7075">
        <w:t>о</w:t>
      </w:r>
      <w:r w:rsidRPr="008B7075">
        <w:t>сти,  письменное уведомление об отсутствии в реестре муниципальной собственности сведений об объектах или уведомление об отказе в предоставлении муниципальной услуги.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Специалист, ответственный за формирование выписки из реестра и предоставление и</w:t>
      </w:r>
      <w:r w:rsidRPr="008B7075">
        <w:t>н</w:t>
      </w:r>
      <w:r w:rsidRPr="008B7075">
        <w:t>формации из реестра, после регистрации по</w:t>
      </w:r>
      <w:r w:rsidR="00707E12" w:rsidRPr="008B7075">
        <w:t>дписанной главой  сельского поселения</w:t>
      </w:r>
      <w:r w:rsidRPr="008B7075">
        <w:t xml:space="preserve"> выписки, справки,   уведомления  или мотивированного решения об отказе,  уведомляет Заявителя о г</w:t>
      </w:r>
      <w:r w:rsidRPr="008B7075">
        <w:t>о</w:t>
      </w:r>
      <w:r w:rsidRPr="008B7075">
        <w:t xml:space="preserve">товности документов устно по телефону. 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 xml:space="preserve">Максимальный срок выполнения  данного действия составляет 1 день после регистрации документов, которые подлежат направлению заявителю </w:t>
      </w:r>
      <w:r w:rsidR="00707E12" w:rsidRPr="008B7075">
        <w:t>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Заявителю выдаются выписка, справка или уведомления лично или его уполномоченн</w:t>
      </w:r>
      <w:r w:rsidRPr="008B7075">
        <w:t>о</w:t>
      </w:r>
      <w:r w:rsidRPr="008B7075">
        <w:t>му представителю,  либо направляются по почте простым письмом по адресу, указанному в з</w:t>
      </w:r>
      <w:r w:rsidRPr="008B7075">
        <w:t>а</w:t>
      </w:r>
      <w:r w:rsidRPr="008B7075">
        <w:t>явлении.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При личном получении выписки, справки или  уведомления Заявитель либо его уполн</w:t>
      </w:r>
      <w:r w:rsidRPr="008B7075">
        <w:t>о</w:t>
      </w:r>
      <w:r w:rsidRPr="008B7075">
        <w:t>моченный представитель расписывается на экземпляре документа, ко</w:t>
      </w:r>
      <w:r w:rsidR="00707E12" w:rsidRPr="008B7075">
        <w:t>торый остается в Админ</w:t>
      </w:r>
      <w:r w:rsidR="00707E12" w:rsidRPr="008B7075">
        <w:t>и</w:t>
      </w:r>
      <w:r w:rsidR="00707E12" w:rsidRPr="008B7075">
        <w:t>страции сельского поселения</w:t>
      </w:r>
      <w:r w:rsidRPr="008B7075">
        <w:t>, и ставит дату получения.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 xml:space="preserve">48. В случае если письменный запрос от заявителя, полученный по почте, был адресован на имя </w:t>
      </w:r>
      <w:r w:rsidR="00707E12" w:rsidRPr="008B7075">
        <w:t>главы Калачинского муниципального района</w:t>
      </w:r>
      <w:r w:rsidRPr="008B7075">
        <w:t>, процедура предоставления муниципал</w:t>
      </w:r>
      <w:r w:rsidRPr="008B7075">
        <w:t>ь</w:t>
      </w:r>
      <w:r w:rsidRPr="008B7075">
        <w:t>ной услуги проходит в том же порядке, когда обращение прихо</w:t>
      </w:r>
      <w:r w:rsidR="00707E12" w:rsidRPr="008B7075">
        <w:t>дит на имя главы сельского п</w:t>
      </w:r>
      <w:r w:rsidR="00707E12" w:rsidRPr="008B7075">
        <w:t>о</w:t>
      </w:r>
      <w:r w:rsidR="00707E12" w:rsidRPr="008B7075">
        <w:t>селения</w:t>
      </w:r>
      <w:r w:rsidRPr="008B7075">
        <w:t>. В данном случае общий срок предоставления данной услуги увеличится на 2 дня (вр</w:t>
      </w:r>
      <w:r w:rsidRPr="008B7075">
        <w:t>е</w:t>
      </w:r>
      <w:r w:rsidRPr="008B7075">
        <w:t>мя  прохождения документа в порядке общего делопроизводства, принятом в администрации). При выдаче документов, копия  запроса от заявителя  с копией резолюции руководства, а также 1 экземпляр документа, удостоверяющего выполнение данной услуги, передается в общий о</w:t>
      </w:r>
      <w:r w:rsidRPr="008B7075">
        <w:t>т</w:t>
      </w:r>
      <w:r w:rsidRPr="008B7075">
        <w:t xml:space="preserve">дел администрации. </w:t>
      </w:r>
    </w:p>
    <w:p w:rsidR="00AF3BFE" w:rsidRPr="008B7075" w:rsidRDefault="00AF3BFE" w:rsidP="008B7075">
      <w:pPr>
        <w:ind w:firstLine="720"/>
        <w:contextualSpacing/>
        <w:jc w:val="center"/>
      </w:pPr>
    </w:p>
    <w:p w:rsidR="00AF3BFE" w:rsidRPr="008B7075" w:rsidRDefault="00AF3BFE" w:rsidP="008B7075">
      <w:pPr>
        <w:spacing w:before="120"/>
        <w:contextualSpacing/>
        <w:jc w:val="center"/>
      </w:pPr>
      <w:r w:rsidRPr="008B7075">
        <w:tab/>
        <w:t xml:space="preserve">Глава 4. Порядок и формы контроля за предоставлением </w:t>
      </w:r>
    </w:p>
    <w:p w:rsidR="00AF3BFE" w:rsidRPr="008B7075" w:rsidRDefault="00AF3BFE" w:rsidP="008B7075">
      <w:pPr>
        <w:spacing w:before="120"/>
        <w:contextualSpacing/>
        <w:jc w:val="center"/>
      </w:pPr>
      <w:r w:rsidRPr="008B7075">
        <w:t>муниципальной услуги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tab/>
        <w:t>49. Контроль за своевременностью, полнотой и качеством предоставления муниципал</w:t>
      </w:r>
      <w:r w:rsidRPr="008B7075">
        <w:t>ь</w:t>
      </w:r>
      <w:r w:rsidRPr="008B7075">
        <w:t>ной услуги включает в себя текущий контроль и проведение проверок и осуществляется в целях выявления и устранения нарушений прав лиц, имеющих право на получение муниципальной услуги, в процессе ее оказания.</w:t>
      </w:r>
    </w:p>
    <w:p w:rsidR="00AF3BFE" w:rsidRPr="008B7075" w:rsidRDefault="00AF3BFE" w:rsidP="008B7075">
      <w:pPr>
        <w:spacing w:before="120"/>
        <w:ind w:firstLine="708"/>
        <w:contextualSpacing/>
        <w:jc w:val="both"/>
      </w:pPr>
      <w:r w:rsidRPr="008B7075">
        <w:t>50. Текущий контроль  за  исполнением ответственными лицами положений админ</w:t>
      </w:r>
      <w:r w:rsidRPr="008B7075">
        <w:t>и</w:t>
      </w:r>
      <w:r w:rsidRPr="008B7075">
        <w:t>стративного регламента и иных нормативных актов, устанавливающих требования  к пред</w:t>
      </w:r>
      <w:r w:rsidRPr="008B7075">
        <w:t>о</w:t>
      </w:r>
      <w:r w:rsidRPr="008B7075">
        <w:t>ставлению муниципально</w:t>
      </w:r>
      <w:r w:rsidR="00707E12" w:rsidRPr="008B7075">
        <w:t xml:space="preserve">й услуги, осуществляется главой </w:t>
      </w:r>
      <w:r w:rsidR="00475E3F" w:rsidRPr="008B7075">
        <w:t>Ивановского</w:t>
      </w:r>
      <w:r w:rsidR="00707E12" w:rsidRPr="008B7075">
        <w:t xml:space="preserve"> сельского поселения</w:t>
      </w:r>
      <w:r w:rsidRPr="008B7075">
        <w:t>.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lastRenderedPageBreak/>
        <w:tab/>
        <w:t>51. Получатели муниципальной услуги и (или) их законные представители имеют право обратиться с жалобой лично или направить письменное обращение об обжаловании действий или бездействия должностных лиц, ответственных за предоставление муниципальной услуги, в досудебном порядке, а также обратиться с жалобой в суд в установленном законодательством Российской Федерации порядке.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tab/>
        <w:t>52. Личный прием заявителей, которые обращаются с жалобой на действия или безде</w:t>
      </w:r>
      <w:r w:rsidRPr="008B7075">
        <w:t>й</w:t>
      </w:r>
      <w:r w:rsidRPr="008B7075">
        <w:t>ствия должностных лиц, ответственных за предоставление муниципальной услуги,  осущест</w:t>
      </w:r>
      <w:r w:rsidRPr="008B7075">
        <w:t>в</w:t>
      </w:r>
      <w:r w:rsidRPr="008B7075">
        <w:t>ляется главой ад</w:t>
      </w:r>
      <w:r w:rsidR="00707E12" w:rsidRPr="008B7075">
        <w:t xml:space="preserve">министрации </w:t>
      </w:r>
      <w:r w:rsidR="00BF57E5" w:rsidRPr="008B7075">
        <w:t>Ивановского</w:t>
      </w:r>
      <w:r w:rsidR="00707E12" w:rsidRPr="008B7075">
        <w:t xml:space="preserve"> сельского поселения</w:t>
      </w:r>
      <w:r w:rsidRPr="008B7075">
        <w:t>.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tab/>
        <w:t>53. Проведение проверок осуществляется руководителем уполномоченного органа по мере поступления жалоб на своевременность, полноту и качество предоставления муниципал</w:t>
      </w:r>
      <w:r w:rsidRPr="008B7075">
        <w:t>ь</w:t>
      </w:r>
      <w:r w:rsidRPr="008B7075">
        <w:t>ной услуги. Поступившая жалоба должна быть рассмотрена, по результатам  ее рассмотрения принято  решение в соответствии с пунктами  53, 54 настоящего административного регламе</w:t>
      </w:r>
      <w:r w:rsidRPr="008B7075">
        <w:t>н</w:t>
      </w:r>
      <w:r w:rsidRPr="008B7075">
        <w:t>та.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tab/>
        <w:t>54. В случае выявления нарушений прав получателей муниципальной услуги такие нарушения должны быть  устранены.</w:t>
      </w:r>
    </w:p>
    <w:p w:rsidR="00AF3BFE" w:rsidRPr="008B7075" w:rsidRDefault="00AF3BFE" w:rsidP="008B7075">
      <w:pPr>
        <w:spacing w:before="120"/>
        <w:contextualSpacing/>
        <w:jc w:val="both"/>
      </w:pPr>
      <w:r w:rsidRPr="008B7075">
        <w:tab/>
        <w:t>55. Должностные лица и специалисты органов местного самоуправления,</w:t>
      </w:r>
      <w:r w:rsidR="00BF57E5" w:rsidRPr="008B7075">
        <w:t xml:space="preserve"> </w:t>
      </w:r>
      <w:r w:rsidRPr="008B7075">
        <w:t xml:space="preserve"> уполномоче</w:t>
      </w:r>
      <w:r w:rsidRPr="008B7075">
        <w:t>н</w:t>
      </w:r>
      <w:r w:rsidRPr="008B7075">
        <w:t>ного органа несут персональную ответственность за соблюдение требований нормативных пр</w:t>
      </w:r>
      <w:r w:rsidRPr="008B7075">
        <w:t>а</w:t>
      </w:r>
      <w:r w:rsidRPr="008B7075">
        <w:t>вовых актов Ро</w:t>
      </w:r>
      <w:r w:rsidR="00707E12" w:rsidRPr="008B7075">
        <w:t xml:space="preserve">ссийской Федерации, Омской </w:t>
      </w:r>
      <w:r w:rsidRPr="008B7075">
        <w:t>области, местного самоуправления, а также наст</w:t>
      </w:r>
      <w:r w:rsidRPr="008B7075">
        <w:t>о</w:t>
      </w:r>
      <w:r w:rsidRPr="008B7075">
        <w:t>ящего административного регламента по каждому действию или административной проц</w:t>
      </w:r>
      <w:r w:rsidRPr="008B7075">
        <w:t>е</w:t>
      </w:r>
      <w:r w:rsidRPr="008B7075">
        <w:t>дуре при исполнении муниципальной услуги в соответствии с действующим законодательс</w:t>
      </w:r>
      <w:r w:rsidRPr="008B7075">
        <w:t>т</w:t>
      </w:r>
      <w:r w:rsidRPr="008B7075">
        <w:t>вом.</w:t>
      </w:r>
    </w:p>
    <w:p w:rsidR="00AF3BFE" w:rsidRPr="008B7075" w:rsidRDefault="00AF3BFE" w:rsidP="008B7075">
      <w:pPr>
        <w:spacing w:before="120"/>
        <w:contextualSpacing/>
        <w:jc w:val="both"/>
      </w:pPr>
    </w:p>
    <w:p w:rsidR="00CE3504" w:rsidRPr="008B7075" w:rsidRDefault="00AF3BFE" w:rsidP="008B7075">
      <w:pPr>
        <w:spacing w:after="200"/>
        <w:contextualSpacing/>
        <w:jc w:val="both"/>
        <w:rPr>
          <w:lang w:eastAsia="en-US"/>
        </w:rPr>
      </w:pPr>
      <w:r w:rsidRPr="008B7075">
        <w:t xml:space="preserve">Глава 5.  </w:t>
      </w:r>
      <w:r w:rsidR="00CE3504" w:rsidRPr="008B7075">
        <w:rPr>
          <w:lang w:eastAsia="en-US"/>
        </w:rPr>
        <w:t xml:space="preserve"> Досудебный (внесудебный) порядок обжалования решений и действий (безде</w:t>
      </w:r>
      <w:r w:rsidR="00CE3504" w:rsidRPr="008B7075">
        <w:rPr>
          <w:lang w:eastAsia="en-US"/>
        </w:rPr>
        <w:t>й</w:t>
      </w:r>
      <w:r w:rsidR="00CE3504" w:rsidRPr="008B7075">
        <w:rPr>
          <w:lang w:eastAsia="en-US"/>
        </w:rPr>
        <w:t>ствия) администрации Ивановского сельского поселения, а также должностных лиц, муниц</w:t>
      </w:r>
      <w:r w:rsidR="00CE3504" w:rsidRPr="008B7075">
        <w:rPr>
          <w:lang w:eastAsia="en-US"/>
        </w:rPr>
        <w:t>и</w:t>
      </w:r>
      <w:r w:rsidR="00CE3504" w:rsidRPr="008B7075">
        <w:rPr>
          <w:lang w:eastAsia="en-US"/>
        </w:rPr>
        <w:t>пальных служащих администрации Ивановского сельского поселения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1. Заявитель может обратиться в администрацию администрации Ивановского сельского поселения  с жалобой в том числе в следующих случаях: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1) нарушение срока регистрации запроса о предоставлении муниципальной услуги;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 xml:space="preserve">2) нарушение срока предоставления муниципальной услуги; 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</w:t>
      </w:r>
      <w:r w:rsidRPr="008B7075">
        <w:rPr>
          <w:lang w:eastAsia="en-US"/>
        </w:rPr>
        <w:t>е</w:t>
      </w:r>
      <w:r w:rsidRPr="008B7075">
        <w:rPr>
          <w:lang w:eastAsia="en-US"/>
        </w:rPr>
        <w:t>рации, муниципальными правовыми актами для предоставления муниципальной услуги;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8B7075">
        <w:rPr>
          <w:lang w:eastAsia="en-US"/>
        </w:rPr>
        <w:t>с</w:t>
      </w:r>
      <w:r w:rsidRPr="008B7075">
        <w:rPr>
          <w:lang w:eastAsia="en-US"/>
        </w:rPr>
        <w:t>сийской Федерации, муниципальными правовыми актами для предоставления муниципальной услуги, у заявителя;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5) отказ в предоставлении муниципальной услуги, если основания отказа не предусмо</w:t>
      </w:r>
      <w:r w:rsidRPr="008B7075">
        <w:rPr>
          <w:lang w:eastAsia="en-US"/>
        </w:rPr>
        <w:t>т</w:t>
      </w:r>
      <w:r w:rsidRPr="008B7075">
        <w:rPr>
          <w:lang w:eastAsia="en-US"/>
        </w:rPr>
        <w:t>рены федеральными законами и принятыми в соответствии с ними иными нормативными пр</w:t>
      </w:r>
      <w:r w:rsidRPr="008B7075">
        <w:rPr>
          <w:lang w:eastAsia="en-US"/>
        </w:rPr>
        <w:t>а</w:t>
      </w:r>
      <w:r w:rsidRPr="008B7075">
        <w:rPr>
          <w:lang w:eastAsia="en-US"/>
        </w:rPr>
        <w:t>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7) отказ администрации Ивановского сельского поселения, должностного лица или р</w:t>
      </w:r>
      <w:r w:rsidRPr="008B7075">
        <w:rPr>
          <w:lang w:eastAsia="en-US"/>
        </w:rPr>
        <w:t>а</w:t>
      </w:r>
      <w:r w:rsidRPr="008B7075">
        <w:rPr>
          <w:lang w:eastAsia="en-US"/>
        </w:rPr>
        <w:t>ботника администрации Ивановского сельского поселения, в исправлении допущенных ими опечаток и ошибок в выданных в результате предоставления муниципальной услуги докуме</w:t>
      </w:r>
      <w:r w:rsidRPr="008B7075">
        <w:rPr>
          <w:lang w:eastAsia="en-US"/>
        </w:rPr>
        <w:t>н</w:t>
      </w:r>
      <w:r w:rsidRPr="008B7075">
        <w:rPr>
          <w:lang w:eastAsia="en-US"/>
        </w:rPr>
        <w:t>тах либо нарушение установленного срока таких исправлений;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8) нарушение срока или порядка выдачи документов по результатам предоставления м</w:t>
      </w:r>
      <w:r w:rsidRPr="008B7075">
        <w:rPr>
          <w:lang w:eastAsia="en-US"/>
        </w:rPr>
        <w:t>у</w:t>
      </w:r>
      <w:r w:rsidRPr="008B7075">
        <w:rPr>
          <w:lang w:eastAsia="en-US"/>
        </w:rPr>
        <w:t>ниципальной услуги;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9) приостановление предоставления муниципальной услуги, если основания приостано</w:t>
      </w:r>
      <w:r w:rsidRPr="008B7075">
        <w:rPr>
          <w:lang w:eastAsia="en-US"/>
        </w:rPr>
        <w:t>в</w:t>
      </w:r>
      <w:r w:rsidRPr="008B7075">
        <w:rPr>
          <w:lang w:eastAsia="en-US"/>
        </w:rPr>
        <w:t>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lastRenderedPageBreak/>
        <w:tab/>
        <w:t>2. Жалоба подается в письменной форме на бумажном носителе, в электронной форме в администрацию Ивановского сельского поселения.  Жалобы на решения и действия (безде</w:t>
      </w:r>
      <w:r w:rsidRPr="008B7075">
        <w:rPr>
          <w:lang w:eastAsia="en-US"/>
        </w:rPr>
        <w:t>й</w:t>
      </w:r>
      <w:r w:rsidRPr="008B7075">
        <w:rPr>
          <w:lang w:eastAsia="en-US"/>
        </w:rPr>
        <w:t>ствие) главы администрации Ивановского сельского поселения подаются в вышестоящий орган (при его наличии) либо в случае его отсутствия рассматриваются непосредственно главой а</w:t>
      </w:r>
      <w:r w:rsidRPr="008B7075">
        <w:rPr>
          <w:lang w:eastAsia="en-US"/>
        </w:rPr>
        <w:t>д</w:t>
      </w:r>
      <w:r w:rsidRPr="008B7075">
        <w:rPr>
          <w:lang w:eastAsia="en-US"/>
        </w:rPr>
        <w:t>министрации Ивановского сельского поселения.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3. Жалоба на решения и действия (бездействие) администрации Ивановского сельского поселения  может быть направлена по почте, через многофункциональный центр, с использов</w:t>
      </w:r>
      <w:r w:rsidRPr="008B7075">
        <w:rPr>
          <w:lang w:eastAsia="en-US"/>
        </w:rPr>
        <w:t>а</w:t>
      </w:r>
      <w:r w:rsidRPr="008B7075">
        <w:rPr>
          <w:lang w:eastAsia="en-US"/>
        </w:rPr>
        <w:t>нием информационно-телекоммуникационной сети "Интернет", официального сайта админ</w:t>
      </w:r>
      <w:r w:rsidRPr="008B7075">
        <w:rPr>
          <w:lang w:eastAsia="en-US"/>
        </w:rPr>
        <w:t>и</w:t>
      </w:r>
      <w:r w:rsidRPr="008B7075">
        <w:rPr>
          <w:lang w:eastAsia="en-US"/>
        </w:rPr>
        <w:t xml:space="preserve">страции Ивановского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4. Жалоба на решения и (или) действия (бездействие) администрации Ивановского сел</w:t>
      </w:r>
      <w:r w:rsidRPr="008B7075">
        <w:rPr>
          <w:lang w:eastAsia="en-US"/>
        </w:rPr>
        <w:t>ь</w:t>
      </w:r>
      <w:r w:rsidRPr="008B7075">
        <w:rPr>
          <w:lang w:eastAsia="en-US"/>
        </w:rPr>
        <w:t>ского поселения, должностных лиц, муниципальных служащих администрации Ивановского сельского поселения может быть подана заявителями в порядке, установленном настоящим разделом, либо в порядке, установленном антимонопольным законодательством Российской Федерации, в антимонопольный орган (данный пункт указывается при осуществлении в отн</w:t>
      </w:r>
      <w:r w:rsidRPr="008B7075">
        <w:rPr>
          <w:lang w:eastAsia="en-US"/>
        </w:rPr>
        <w:t>о</w:t>
      </w:r>
      <w:r w:rsidRPr="008B7075">
        <w:rPr>
          <w:lang w:eastAsia="en-US"/>
        </w:rPr>
        <w:t>шении юридических лиц и индивидуальных предпринимателей, являющихся субъектами град</w:t>
      </w:r>
      <w:r w:rsidRPr="008B7075">
        <w:rPr>
          <w:lang w:eastAsia="en-US"/>
        </w:rPr>
        <w:t>о</w:t>
      </w:r>
      <w:r w:rsidRPr="008B7075">
        <w:rPr>
          <w:lang w:eastAsia="en-US"/>
        </w:rPr>
        <w:t>строительных отношений, процедур, включенных в исчерпывающие перечни процедур в сф</w:t>
      </w:r>
      <w:r w:rsidRPr="008B7075">
        <w:rPr>
          <w:lang w:eastAsia="en-US"/>
        </w:rPr>
        <w:t>е</w:t>
      </w:r>
      <w:r w:rsidRPr="008B7075">
        <w:rPr>
          <w:lang w:eastAsia="en-US"/>
        </w:rPr>
        <w:t>рах строительства, утвержденные Правительством Российской Федерации в соответствии с ч</w:t>
      </w:r>
      <w:r w:rsidRPr="008B7075">
        <w:rPr>
          <w:lang w:eastAsia="en-US"/>
        </w:rPr>
        <w:t>а</w:t>
      </w:r>
      <w:r w:rsidRPr="008B7075">
        <w:rPr>
          <w:lang w:eastAsia="en-US"/>
        </w:rPr>
        <w:t>стью 2 статьи 6 Градостроительного кодекса Российской Федерации).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5. Жалоба должна содержать: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1) наименование администрации Ивановского сельского поселения, должностного лица либо муниципального служащего администрации Ивановского сельского поселения, решения и действия (бездействие) которых обжалуются;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2) фамилию, имя, отчество (последнее - при наличии), сведения о месте жительства з</w:t>
      </w:r>
      <w:r w:rsidRPr="008B7075">
        <w:rPr>
          <w:lang w:eastAsia="en-US"/>
        </w:rPr>
        <w:t>а</w:t>
      </w:r>
      <w:r w:rsidRPr="008B7075">
        <w:rPr>
          <w:lang w:eastAsia="en-US"/>
        </w:rPr>
        <w:t>явителя - физического лица либо наименование, сведения о месте нахождения заявителя - юр</w:t>
      </w:r>
      <w:r w:rsidRPr="008B7075">
        <w:rPr>
          <w:lang w:eastAsia="en-US"/>
        </w:rPr>
        <w:t>и</w:t>
      </w:r>
      <w:r w:rsidRPr="008B7075">
        <w:rPr>
          <w:lang w:eastAsia="en-US"/>
        </w:rPr>
        <w:t>дического лица, а также номер (номера) контактного телефона, адрес (адреса) электронной п</w:t>
      </w:r>
      <w:r w:rsidRPr="008B7075">
        <w:rPr>
          <w:lang w:eastAsia="en-US"/>
        </w:rPr>
        <w:t>о</w:t>
      </w:r>
      <w:r w:rsidRPr="008B7075">
        <w:rPr>
          <w:lang w:eastAsia="en-US"/>
        </w:rPr>
        <w:t>чты (при наличии) и почтовый адрес, по которым должен быть направлен ответ заявителю;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3) сведения об обжалуемых решениях и действиях (бездействии) администрации Ив</w:t>
      </w:r>
      <w:r w:rsidRPr="008B7075">
        <w:rPr>
          <w:lang w:eastAsia="en-US"/>
        </w:rPr>
        <w:t>а</w:t>
      </w:r>
      <w:r w:rsidRPr="008B7075">
        <w:rPr>
          <w:lang w:eastAsia="en-US"/>
        </w:rPr>
        <w:t>новского сельского поселения, должностного лица либо муниципального служащего админ</w:t>
      </w:r>
      <w:r w:rsidRPr="008B7075">
        <w:rPr>
          <w:lang w:eastAsia="en-US"/>
        </w:rPr>
        <w:t>и</w:t>
      </w:r>
      <w:r w:rsidRPr="008B7075">
        <w:rPr>
          <w:lang w:eastAsia="en-US"/>
        </w:rPr>
        <w:t>страции Ивановского сельского поселения.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4) доводы, на основании которых заявитель не согласен с решением и действием (бе</w:t>
      </w:r>
      <w:r w:rsidRPr="008B7075">
        <w:rPr>
          <w:lang w:eastAsia="en-US"/>
        </w:rPr>
        <w:t>з</w:t>
      </w:r>
      <w:r w:rsidRPr="008B7075">
        <w:rPr>
          <w:lang w:eastAsia="en-US"/>
        </w:rPr>
        <w:t>действием) администрации Ивановского сельского поселения, должностного лица либо мун</w:t>
      </w:r>
      <w:r w:rsidRPr="008B7075">
        <w:rPr>
          <w:lang w:eastAsia="en-US"/>
        </w:rPr>
        <w:t>и</w:t>
      </w:r>
      <w:r w:rsidRPr="008B7075">
        <w:rPr>
          <w:lang w:eastAsia="en-US"/>
        </w:rPr>
        <w:t xml:space="preserve">ципального служащего администрации Ивановского сельского поселения. 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>Заявителем могут быть представлены документы (при наличии), подтверждающие доводы з</w:t>
      </w:r>
      <w:r w:rsidRPr="008B7075">
        <w:rPr>
          <w:lang w:eastAsia="en-US"/>
        </w:rPr>
        <w:t>а</w:t>
      </w:r>
      <w:r w:rsidRPr="008B7075">
        <w:rPr>
          <w:lang w:eastAsia="en-US"/>
        </w:rPr>
        <w:t>явителя, либо их копии.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6. Жалоба подлежит регистрации не позднее следующего рабочего дня со дня ее посту</w:t>
      </w:r>
      <w:r w:rsidRPr="008B7075">
        <w:rPr>
          <w:lang w:eastAsia="en-US"/>
        </w:rPr>
        <w:t>п</w:t>
      </w:r>
      <w:r w:rsidRPr="008B7075">
        <w:rPr>
          <w:lang w:eastAsia="en-US"/>
        </w:rPr>
        <w:t>ления.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7. Жалоба, поступившая в администрацию Ивановского сельского поселения подлежит рассмотрению в течение пятнадцати рабочих дней со дня ее регистрации, а в случае обжалов</w:t>
      </w:r>
      <w:r w:rsidRPr="008B7075">
        <w:rPr>
          <w:lang w:eastAsia="en-US"/>
        </w:rPr>
        <w:t>а</w:t>
      </w:r>
      <w:r w:rsidRPr="008B7075">
        <w:rPr>
          <w:lang w:eastAsia="en-US"/>
        </w:rPr>
        <w:t>ния отказа в приеме документов у заявителя либо в исправлении допущенных опечаток и ош</w:t>
      </w:r>
      <w:r w:rsidRPr="008B7075">
        <w:rPr>
          <w:lang w:eastAsia="en-US"/>
        </w:rPr>
        <w:t>и</w:t>
      </w:r>
      <w:r w:rsidRPr="008B7075">
        <w:rPr>
          <w:lang w:eastAsia="en-US"/>
        </w:rPr>
        <w:t>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8. По результатам рассмотрения жалобы принимается одно из следующих решений: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1) жалоба удовлетворяется, в том числе в форме отмены принятого решения, исправл</w:t>
      </w:r>
      <w:r w:rsidRPr="008B7075">
        <w:rPr>
          <w:lang w:eastAsia="en-US"/>
        </w:rPr>
        <w:t>е</w:t>
      </w:r>
      <w:r w:rsidRPr="008B7075">
        <w:rPr>
          <w:lang w:eastAsia="en-US"/>
        </w:rPr>
        <w:t>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</w:t>
      </w:r>
      <w:r w:rsidRPr="008B7075">
        <w:rPr>
          <w:lang w:eastAsia="en-US"/>
        </w:rPr>
        <w:t>е</w:t>
      </w:r>
      <w:r w:rsidRPr="008B7075">
        <w:rPr>
          <w:lang w:eastAsia="en-US"/>
        </w:rPr>
        <w:t>но нормативными правовыми актами Российской Федерации, нормативными правовыми акт</w:t>
      </w:r>
      <w:r w:rsidRPr="008B7075">
        <w:rPr>
          <w:lang w:eastAsia="en-US"/>
        </w:rPr>
        <w:t>а</w:t>
      </w:r>
      <w:r w:rsidRPr="008B7075">
        <w:rPr>
          <w:lang w:eastAsia="en-US"/>
        </w:rPr>
        <w:t>ми субъектов Российской Федерации, муниципальными правовыми актами;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2) в удовлетворении жалобы отказывается.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lastRenderedPageBreak/>
        <w:tab/>
        <w:t>9.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</w:t>
      </w:r>
      <w:r w:rsidRPr="008B7075">
        <w:rPr>
          <w:lang w:eastAsia="en-US"/>
        </w:rPr>
        <w:t>в</w:t>
      </w:r>
      <w:r w:rsidRPr="008B7075">
        <w:rPr>
          <w:lang w:eastAsia="en-US"/>
        </w:rPr>
        <w:t>ляется мотивированный ответ о результатах рассмотрения жалобы.</w:t>
      </w:r>
    </w:p>
    <w:p w:rsidR="00CE3504" w:rsidRPr="008B7075" w:rsidRDefault="00CE3504" w:rsidP="008B7075">
      <w:pPr>
        <w:spacing w:after="200"/>
        <w:contextualSpacing/>
        <w:jc w:val="both"/>
        <w:rPr>
          <w:lang w:eastAsia="en-US"/>
        </w:rPr>
      </w:pPr>
      <w:r w:rsidRPr="008B7075">
        <w:rPr>
          <w:lang w:eastAsia="en-US"/>
        </w:rPr>
        <w:tab/>
        <w:t>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п. 2 настоящего Раздела, незамедлительно направляют имеющиеся материалы в прокуратуру.</w:t>
      </w:r>
    </w:p>
    <w:p w:rsidR="00AF3BFE" w:rsidRPr="008B7075" w:rsidRDefault="00CE3504" w:rsidP="008B7075">
      <w:pPr>
        <w:spacing w:before="120"/>
        <w:contextualSpacing/>
        <w:jc w:val="center"/>
      </w:pPr>
      <w:r w:rsidRPr="008B7075">
        <w:rPr>
          <w:lang w:eastAsia="en-US"/>
        </w:rPr>
        <w:tab/>
        <w:t>11. Решение, принятое по результатам рассмотрения жалобы, заявитель вправе обжал</w:t>
      </w:r>
      <w:r w:rsidRPr="008B7075">
        <w:rPr>
          <w:lang w:eastAsia="en-US"/>
        </w:rPr>
        <w:t>о</w:t>
      </w:r>
      <w:r w:rsidRPr="008B7075">
        <w:rPr>
          <w:lang w:eastAsia="en-US"/>
        </w:rPr>
        <w:t>вать вышестоящему должностному лицу или в судебном порядке.»</w:t>
      </w:r>
    </w:p>
    <w:p w:rsidR="00AF3BFE" w:rsidRPr="008B7075" w:rsidRDefault="00BA5E62" w:rsidP="008B7075">
      <w:pPr>
        <w:ind w:left="4248" w:firstLine="708"/>
        <w:contextualSpacing/>
      </w:pPr>
      <w:r w:rsidRPr="008B7075">
        <w:t>(В ред. Постановления главы от 17.08.2018 № 23-пг)</w:t>
      </w:r>
    </w:p>
    <w:p w:rsidR="00AF3BFE" w:rsidRPr="008B7075" w:rsidRDefault="00AF3BFE" w:rsidP="008B7075">
      <w:pPr>
        <w:ind w:left="4248" w:firstLine="708"/>
        <w:contextualSpacing/>
      </w:pPr>
    </w:p>
    <w:p w:rsidR="004563FB" w:rsidRPr="008B7075" w:rsidRDefault="004563FB" w:rsidP="008B7075">
      <w:pPr>
        <w:contextualSpacing/>
      </w:pPr>
    </w:p>
    <w:p w:rsidR="00707E12" w:rsidRPr="008B7075" w:rsidRDefault="00707E12" w:rsidP="008B7075">
      <w:pPr>
        <w:contextualSpacing/>
      </w:pPr>
    </w:p>
    <w:p w:rsidR="004563FB" w:rsidRPr="008B7075" w:rsidRDefault="00707E12" w:rsidP="008B7075">
      <w:pPr>
        <w:ind w:left="4248" w:firstLine="708"/>
        <w:contextualSpacing/>
      </w:pPr>
      <w:r w:rsidRPr="008B7075">
        <w:t xml:space="preserve">                                                                                  </w:t>
      </w:r>
    </w:p>
    <w:tbl>
      <w:tblPr>
        <w:tblStyle w:val="a9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4563FB" w:rsidRPr="008B7075">
        <w:tc>
          <w:tcPr>
            <w:tcW w:w="4068" w:type="dxa"/>
          </w:tcPr>
          <w:p w:rsidR="004563FB" w:rsidRPr="008B7075" w:rsidRDefault="004563FB" w:rsidP="008B7075">
            <w:pPr>
              <w:contextualSpacing/>
              <w:jc w:val="both"/>
            </w:pPr>
          </w:p>
        </w:tc>
        <w:tc>
          <w:tcPr>
            <w:tcW w:w="5940" w:type="dxa"/>
          </w:tcPr>
          <w:p w:rsidR="004563FB" w:rsidRPr="008B7075" w:rsidRDefault="004563FB" w:rsidP="008B7075">
            <w:pPr>
              <w:pStyle w:val="af1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8B7075">
              <w:rPr>
                <w:sz w:val="24"/>
                <w:szCs w:val="24"/>
              </w:rPr>
              <w:t xml:space="preserve">Приложение 1 </w:t>
            </w:r>
          </w:p>
          <w:p w:rsidR="004563FB" w:rsidRPr="008B7075" w:rsidRDefault="004563FB" w:rsidP="008B7075">
            <w:pPr>
              <w:contextualSpacing/>
            </w:pPr>
            <w:r w:rsidRPr="008B7075">
              <w:t xml:space="preserve">к административному регламенту по предоставлению муниципальной услуги </w:t>
            </w:r>
            <w:r w:rsidRPr="008B7075">
              <w:rPr>
                <w:b/>
                <w:bCs/>
                <w:color w:val="000000"/>
              </w:rPr>
              <w:t>«</w:t>
            </w:r>
            <w:r w:rsidRPr="008B7075">
              <w:t>Выдача  выписок из реестра муниципальной  собственности Ивановского сельского поселения муниципального района</w:t>
            </w:r>
            <w:r w:rsidRPr="008B7075">
              <w:rPr>
                <w:b/>
                <w:bCs/>
                <w:color w:val="000000"/>
              </w:rPr>
              <w:t>»</w:t>
            </w:r>
          </w:p>
          <w:p w:rsidR="004563FB" w:rsidRPr="008B7075" w:rsidRDefault="004563FB" w:rsidP="008B7075">
            <w:pPr>
              <w:contextualSpacing/>
            </w:pPr>
          </w:p>
        </w:tc>
      </w:tr>
    </w:tbl>
    <w:p w:rsidR="00AF3BFE" w:rsidRPr="008B7075" w:rsidRDefault="00AF3BFE" w:rsidP="008B7075">
      <w:pPr>
        <w:ind w:left="4248" w:firstLine="708"/>
        <w:contextualSpacing/>
      </w:pPr>
    </w:p>
    <w:p w:rsidR="00707E12" w:rsidRPr="008B7075" w:rsidRDefault="00707E12" w:rsidP="008B7075">
      <w:pPr>
        <w:ind w:left="4248" w:firstLine="708"/>
        <w:contextualSpacing/>
        <w:jc w:val="right"/>
      </w:pPr>
      <w:r w:rsidRPr="008B7075">
        <w:t xml:space="preserve">Главе </w:t>
      </w:r>
      <w:r w:rsidR="004563FB" w:rsidRPr="008B7075">
        <w:t>Ивановского</w:t>
      </w:r>
      <w:r w:rsidRPr="008B7075">
        <w:t xml:space="preserve"> сельского поселения </w:t>
      </w:r>
    </w:p>
    <w:p w:rsidR="00707E12" w:rsidRPr="008B7075" w:rsidRDefault="00707E12" w:rsidP="008B7075">
      <w:pPr>
        <w:ind w:left="4248" w:firstLine="708"/>
        <w:contextualSpacing/>
        <w:jc w:val="right"/>
      </w:pPr>
      <w:r w:rsidRPr="008B7075">
        <w:t xml:space="preserve">Калачинского </w:t>
      </w:r>
    </w:p>
    <w:p w:rsidR="00707E12" w:rsidRPr="008B7075" w:rsidRDefault="00707E12" w:rsidP="008B7075">
      <w:pPr>
        <w:ind w:left="4248" w:firstLine="708"/>
        <w:contextualSpacing/>
        <w:jc w:val="right"/>
      </w:pPr>
      <w:r w:rsidRPr="008B7075">
        <w:t xml:space="preserve">муниципального района </w:t>
      </w:r>
    </w:p>
    <w:p w:rsidR="00707E12" w:rsidRPr="008B7075" w:rsidRDefault="00707E12" w:rsidP="008B7075">
      <w:pPr>
        <w:ind w:left="4248" w:firstLine="72"/>
        <w:contextualSpacing/>
        <w:jc w:val="center"/>
      </w:pPr>
      <w:r w:rsidRPr="008B7075">
        <w:t xml:space="preserve">                                                               Омской области</w:t>
      </w:r>
    </w:p>
    <w:p w:rsidR="00AF3BFE" w:rsidRPr="008B7075" w:rsidRDefault="00AF3BFE" w:rsidP="008B7075">
      <w:pPr>
        <w:ind w:left="4248" w:firstLine="72"/>
        <w:contextualSpacing/>
        <w:jc w:val="center"/>
      </w:pPr>
      <w:r w:rsidRPr="008B7075">
        <w:t>_______________________________</w:t>
      </w:r>
    </w:p>
    <w:p w:rsidR="00AF3BFE" w:rsidRPr="008B7075" w:rsidRDefault="00AF3BFE" w:rsidP="008B7075">
      <w:pPr>
        <w:ind w:left="4248" w:firstLine="708"/>
        <w:contextualSpacing/>
      </w:pPr>
      <w:r w:rsidRPr="008B7075">
        <w:t xml:space="preserve">  (Ф.И.О.)</w:t>
      </w:r>
    </w:p>
    <w:p w:rsidR="00AF3BFE" w:rsidRPr="008B7075" w:rsidRDefault="00AF3BFE" w:rsidP="008B7075">
      <w:pPr>
        <w:contextualSpacing/>
        <w:jc w:val="center"/>
      </w:pPr>
    </w:p>
    <w:p w:rsidR="00AF3BFE" w:rsidRPr="008B7075" w:rsidRDefault="00AF3BFE" w:rsidP="008B7075">
      <w:pPr>
        <w:contextualSpacing/>
        <w:jc w:val="center"/>
      </w:pPr>
    </w:p>
    <w:p w:rsidR="00AF3BFE" w:rsidRPr="008B7075" w:rsidRDefault="00AF3BFE" w:rsidP="008B7075">
      <w:pPr>
        <w:contextualSpacing/>
        <w:jc w:val="center"/>
        <w:rPr>
          <w:b/>
          <w:bCs/>
        </w:rPr>
      </w:pPr>
      <w:r w:rsidRPr="008B7075">
        <w:rPr>
          <w:b/>
          <w:bCs/>
        </w:rPr>
        <w:t>З А Я В Л Е Н И Е</w:t>
      </w:r>
    </w:p>
    <w:p w:rsidR="00AF3BFE" w:rsidRPr="008B7075" w:rsidRDefault="00AF3BFE" w:rsidP="008B7075">
      <w:pPr>
        <w:contextualSpacing/>
        <w:jc w:val="center"/>
      </w:pPr>
    </w:p>
    <w:p w:rsidR="00AF3BFE" w:rsidRPr="008B7075" w:rsidRDefault="00AF3BFE" w:rsidP="008B7075">
      <w:pPr>
        <w:contextualSpacing/>
        <w:jc w:val="center"/>
      </w:pPr>
      <w:r w:rsidRPr="008B7075">
        <w:t xml:space="preserve">_________________________________________________________________________________ </w:t>
      </w:r>
    </w:p>
    <w:p w:rsidR="00AF3BFE" w:rsidRPr="008B7075" w:rsidRDefault="00AF3BFE" w:rsidP="008B7075">
      <w:pPr>
        <w:contextualSpacing/>
        <w:jc w:val="center"/>
        <w:rPr>
          <w:i/>
          <w:iCs/>
        </w:rPr>
      </w:pPr>
      <w:r w:rsidRPr="008B7075">
        <w:rPr>
          <w:i/>
          <w:iCs/>
        </w:rPr>
        <w:t>( ФИО физического лица/ полное наименование юридического лица)</w:t>
      </w:r>
    </w:p>
    <w:p w:rsidR="00AF3BFE" w:rsidRPr="008B7075" w:rsidRDefault="00AF3BFE" w:rsidP="008B7075">
      <w:pPr>
        <w:contextualSpacing/>
        <w:jc w:val="center"/>
      </w:pPr>
      <w:r w:rsidRPr="008B7075">
        <w:t xml:space="preserve">_________________________________________________________________________________ </w:t>
      </w:r>
    </w:p>
    <w:p w:rsidR="00AF3BFE" w:rsidRPr="008B7075" w:rsidRDefault="00AF3BFE" w:rsidP="008B7075">
      <w:pPr>
        <w:contextualSpacing/>
        <w:jc w:val="center"/>
      </w:pPr>
    </w:p>
    <w:p w:rsidR="00AF3BFE" w:rsidRPr="008B7075" w:rsidRDefault="00AF3BFE" w:rsidP="008B7075">
      <w:pPr>
        <w:contextualSpacing/>
      </w:pPr>
      <w:r w:rsidRPr="008B7075">
        <w:t xml:space="preserve">Адрес _____________________________________________________________________________ </w:t>
      </w:r>
    </w:p>
    <w:p w:rsidR="00AF3BFE" w:rsidRPr="008B7075" w:rsidRDefault="00AF3BFE" w:rsidP="008B7075">
      <w:pPr>
        <w:contextualSpacing/>
        <w:jc w:val="center"/>
        <w:rPr>
          <w:i/>
          <w:iCs/>
        </w:rPr>
      </w:pPr>
      <w:r w:rsidRPr="008B7075">
        <w:rPr>
          <w:i/>
          <w:iCs/>
        </w:rPr>
        <w:t>(юридический (домашний) адрес, телефон)</w:t>
      </w:r>
    </w:p>
    <w:p w:rsidR="00AF3BFE" w:rsidRPr="008B7075" w:rsidRDefault="00AF3BFE" w:rsidP="008B7075">
      <w:pPr>
        <w:contextualSpacing/>
        <w:jc w:val="center"/>
      </w:pPr>
      <w:r w:rsidRPr="008B7075">
        <w:t xml:space="preserve">В лице ____________________________________________________________________________ </w:t>
      </w:r>
    </w:p>
    <w:p w:rsidR="00AF3BFE" w:rsidRPr="008B7075" w:rsidRDefault="00AF3BFE" w:rsidP="008B7075">
      <w:pPr>
        <w:contextualSpacing/>
        <w:jc w:val="center"/>
        <w:rPr>
          <w:i/>
          <w:iCs/>
        </w:rPr>
      </w:pPr>
      <w:r w:rsidRPr="008B7075">
        <w:rPr>
          <w:i/>
          <w:iCs/>
        </w:rPr>
        <w:t>(представитель, должность, Ф.И.О. полностью)</w:t>
      </w:r>
    </w:p>
    <w:p w:rsidR="00AF3BFE" w:rsidRPr="008B7075" w:rsidRDefault="00AF3BFE" w:rsidP="008B7075">
      <w:pPr>
        <w:contextualSpacing/>
      </w:pPr>
      <w:r w:rsidRPr="008B7075">
        <w:t xml:space="preserve">Паспорт серия ________________ номер __________________ код подразделения ____________ </w:t>
      </w:r>
    </w:p>
    <w:p w:rsidR="00AF3BFE" w:rsidRPr="008B7075" w:rsidRDefault="00AF3BFE" w:rsidP="008B7075">
      <w:pPr>
        <w:contextualSpacing/>
      </w:pPr>
      <w:r w:rsidRPr="008B7075">
        <w:t>__________________________________________________________________________________</w:t>
      </w:r>
    </w:p>
    <w:p w:rsidR="00AF3BFE" w:rsidRPr="008B7075" w:rsidRDefault="00AF3BFE" w:rsidP="008B7075">
      <w:pPr>
        <w:contextualSpacing/>
        <w:jc w:val="center"/>
        <w:rPr>
          <w:i/>
          <w:iCs/>
        </w:rPr>
      </w:pPr>
      <w:r w:rsidRPr="008B7075">
        <w:rPr>
          <w:i/>
          <w:iCs/>
        </w:rPr>
        <w:t>(иной документ, удостоверяющий личность)</w:t>
      </w:r>
    </w:p>
    <w:p w:rsidR="00AF3BFE" w:rsidRPr="008B7075" w:rsidRDefault="00AF3BFE" w:rsidP="008B7075">
      <w:pPr>
        <w:contextualSpacing/>
      </w:pPr>
      <w:r w:rsidRPr="008B7075">
        <w:t xml:space="preserve">Выдан «_____»____________________г. _______________________________________________,  </w:t>
      </w:r>
    </w:p>
    <w:p w:rsidR="00AF3BFE" w:rsidRPr="008B7075" w:rsidRDefault="00AF3BFE" w:rsidP="008B7075">
      <w:pPr>
        <w:contextualSpacing/>
        <w:rPr>
          <w:i/>
          <w:iCs/>
        </w:rPr>
      </w:pPr>
      <w:r w:rsidRPr="008B7075">
        <w:tab/>
      </w:r>
      <w:r w:rsidRPr="008B7075">
        <w:tab/>
      </w:r>
      <w:r w:rsidRPr="008B7075">
        <w:tab/>
      </w:r>
      <w:r w:rsidRPr="008B7075">
        <w:tab/>
      </w:r>
      <w:r w:rsidRPr="008B7075">
        <w:tab/>
      </w:r>
      <w:r w:rsidRPr="008B7075">
        <w:tab/>
      </w:r>
      <w:r w:rsidRPr="008B7075">
        <w:tab/>
      </w:r>
      <w:r w:rsidRPr="008B7075">
        <w:rPr>
          <w:i/>
          <w:iCs/>
        </w:rPr>
        <w:t>(когда и кем выдан)</w:t>
      </w:r>
    </w:p>
    <w:p w:rsidR="00AF3BFE" w:rsidRPr="008B7075" w:rsidRDefault="00AF3BFE" w:rsidP="008B7075">
      <w:pPr>
        <w:contextualSpacing/>
      </w:pPr>
      <w:r w:rsidRPr="008B7075">
        <w:t>Действующий от имени физического/юридического лица:</w:t>
      </w:r>
    </w:p>
    <w:p w:rsidR="00AF3BFE" w:rsidRPr="008B7075" w:rsidRDefault="00AF3BFE" w:rsidP="008B7075">
      <w:pPr>
        <w:contextualSpacing/>
      </w:pPr>
    </w:p>
    <w:p w:rsidR="00AF3BFE" w:rsidRPr="008B7075" w:rsidRDefault="008B7075" w:rsidP="008B7075">
      <w:pPr>
        <w:tabs>
          <w:tab w:val="left" w:pos="750"/>
        </w:tabs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228600" cy="228600"/>
                <wp:effectExtent l="9525" t="12065" r="9525" b="6985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-.55pt;width:18pt;height:1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ed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"/>
            </w:pict>
          </mc:Fallback>
        </mc:AlternateContent>
      </w:r>
      <w:r w:rsidR="00AF3BFE" w:rsidRPr="008B7075">
        <w:tab/>
        <w:t xml:space="preserve">Без доверенности (указывается лицом, имеющим право действовать от имени </w:t>
      </w:r>
    </w:p>
    <w:p w:rsidR="00AF3BFE" w:rsidRPr="008B7075" w:rsidRDefault="00AF3BFE" w:rsidP="008B7075">
      <w:pPr>
        <w:tabs>
          <w:tab w:val="left" w:pos="750"/>
        </w:tabs>
        <w:contextualSpacing/>
      </w:pPr>
      <w:r w:rsidRPr="008B7075">
        <w:t xml:space="preserve">        юридического лица без доверенности в силу закона или учредительных документов)</w:t>
      </w:r>
    </w:p>
    <w:p w:rsidR="00AF3BFE" w:rsidRPr="008B7075" w:rsidRDefault="00AF3BFE" w:rsidP="008B7075">
      <w:pPr>
        <w:tabs>
          <w:tab w:val="left" w:pos="750"/>
        </w:tabs>
        <w:contextualSpacing/>
      </w:pPr>
    </w:p>
    <w:p w:rsidR="00AF3BFE" w:rsidRPr="008B7075" w:rsidRDefault="008B7075" w:rsidP="008B7075">
      <w:pPr>
        <w:tabs>
          <w:tab w:val="left" w:pos="750"/>
        </w:tabs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228600" cy="228600"/>
                <wp:effectExtent l="9525" t="10160" r="9525" b="8890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3.05pt;width:18pt;height:1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fa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"/>
            </w:pict>
          </mc:Fallback>
        </mc:AlternateContent>
      </w:r>
      <w:r w:rsidR="00AF3BFE" w:rsidRPr="008B7075">
        <w:tab/>
        <w:t>на основании доверенности</w:t>
      </w:r>
    </w:p>
    <w:p w:rsidR="00AF3BFE" w:rsidRPr="008B7075" w:rsidRDefault="00AF3BFE" w:rsidP="008B7075">
      <w:pPr>
        <w:tabs>
          <w:tab w:val="left" w:pos="750"/>
        </w:tabs>
        <w:contextualSpacing/>
      </w:pPr>
    </w:p>
    <w:p w:rsidR="00AF3BFE" w:rsidRPr="008B7075" w:rsidRDefault="00AF3BFE" w:rsidP="008B7075">
      <w:pPr>
        <w:tabs>
          <w:tab w:val="left" w:pos="750"/>
        </w:tabs>
        <w:contextualSpacing/>
      </w:pPr>
      <w:r w:rsidRPr="008B7075">
        <w:t xml:space="preserve">_________________________________________________________________________________ </w:t>
      </w: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  <w:r w:rsidRPr="008B7075">
        <w:t>(наименование и реквизиты документа)</w:t>
      </w:r>
    </w:p>
    <w:p w:rsidR="00AF3BFE" w:rsidRPr="008B7075" w:rsidRDefault="008B7075" w:rsidP="008B7075">
      <w:pPr>
        <w:tabs>
          <w:tab w:val="left" w:pos="750"/>
        </w:tabs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228600" cy="228600"/>
                <wp:effectExtent l="9525" t="13970" r="9525" b="5080"/>
                <wp:wrapNone/>
                <wp:docPr id="4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0;margin-top:10.85pt;width:18pt;height:1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YSeHQIAADw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"/>
            </w:pict>
          </mc:Fallback>
        </mc:AlternateContent>
      </w:r>
    </w:p>
    <w:p w:rsidR="00AF3BFE" w:rsidRPr="008B7075" w:rsidRDefault="00AF3BFE" w:rsidP="008B7075">
      <w:pPr>
        <w:ind w:firstLine="708"/>
        <w:contextualSpacing/>
      </w:pPr>
      <w:r w:rsidRPr="008B7075">
        <w:t xml:space="preserve">по иным основаниям ________________________________________________________ </w:t>
      </w: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  <w:r w:rsidRPr="008B7075">
        <w:t xml:space="preserve">        (наименование и реквизиты документа)</w:t>
      </w: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</w:p>
    <w:p w:rsidR="00AF3BFE" w:rsidRPr="008B7075" w:rsidRDefault="00AF3BFE" w:rsidP="008B7075">
      <w:pPr>
        <w:tabs>
          <w:tab w:val="left" w:pos="750"/>
        </w:tabs>
        <w:contextualSpacing/>
        <w:jc w:val="center"/>
      </w:pPr>
    </w:p>
    <w:p w:rsidR="00AF3BFE" w:rsidRPr="008B7075" w:rsidRDefault="00AF3BFE" w:rsidP="008B7075">
      <w:pPr>
        <w:tabs>
          <w:tab w:val="left" w:pos="750"/>
        </w:tabs>
        <w:contextualSpacing/>
      </w:pPr>
      <w:r w:rsidRPr="008B7075">
        <w:t>Прошу предоставить информацию из реестра муниципальной собственности</w:t>
      </w:r>
    </w:p>
    <w:p w:rsidR="00AF3BFE" w:rsidRPr="008B7075" w:rsidRDefault="00AF3BFE" w:rsidP="008B7075">
      <w:pPr>
        <w:tabs>
          <w:tab w:val="left" w:pos="750"/>
        </w:tabs>
        <w:contextualSpacing/>
      </w:pPr>
    </w:p>
    <w:p w:rsidR="00AF3BFE" w:rsidRPr="008B7075" w:rsidRDefault="00AF3BFE" w:rsidP="008B7075">
      <w:pPr>
        <w:tabs>
          <w:tab w:val="left" w:pos="750"/>
        </w:tabs>
        <w:contextualSpacing/>
        <w:rPr>
          <w:i/>
          <w:iCs/>
        </w:rPr>
      </w:pPr>
      <w:r w:rsidRPr="008B7075">
        <w:rPr>
          <w:i/>
          <w:iCs/>
        </w:rPr>
        <w:t>(нужное отметить в квадрате)</w:t>
      </w:r>
    </w:p>
    <w:p w:rsidR="00AF3BFE" w:rsidRPr="008B7075" w:rsidRDefault="008B7075" w:rsidP="008B7075">
      <w:pPr>
        <w:tabs>
          <w:tab w:val="left" w:pos="750"/>
        </w:tabs>
        <w:contextualSpacing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4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in;margin-top:12.6pt;width:18pt;height: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V0R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4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53pt;margin-top:12.6pt;width:18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QQHQIAADw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0;margin-top:12.6pt;width:18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IRXHQIAADw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"/>
            </w:pict>
          </mc:Fallback>
        </mc:AlternateContent>
      </w:r>
    </w:p>
    <w:p w:rsidR="00AF3BFE" w:rsidRPr="008B7075" w:rsidRDefault="00AF3BFE" w:rsidP="008B7075">
      <w:pPr>
        <w:ind w:firstLine="708"/>
        <w:contextualSpacing/>
      </w:pPr>
      <w:r w:rsidRPr="008B7075">
        <w:t xml:space="preserve">жилой дом               </w:t>
      </w:r>
      <w:r w:rsidRPr="008B7075">
        <w:tab/>
      </w:r>
      <w:r w:rsidRPr="008B7075">
        <w:tab/>
        <w:t xml:space="preserve">гараж           </w:t>
      </w:r>
      <w:r w:rsidRPr="008B7075">
        <w:tab/>
      </w:r>
      <w:r w:rsidRPr="008B7075">
        <w:tab/>
      </w:r>
      <w:r w:rsidRPr="008B7075">
        <w:tab/>
        <w:t>земельный участок</w: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149860</wp:posOffset>
                </wp:positionV>
                <wp:extent cx="228600" cy="266700"/>
                <wp:effectExtent l="9525" t="6985" r="9525" b="12065"/>
                <wp:wrapNone/>
                <wp:docPr id="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in;margin-top:11.8pt;width:18pt;height:2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"/>
            </w:pict>
          </mc:Fallback>
        </mc:AlternateConten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30480</wp:posOffset>
                </wp:positionV>
                <wp:extent cx="228600" cy="228600"/>
                <wp:effectExtent l="9525" t="11430" r="9525" b="7620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53pt;margin-top:2.4pt;width:18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228600" cy="228600"/>
                <wp:effectExtent l="9525" t="11430" r="9525" b="7620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2.4pt;width:18pt;height:18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"/>
            </w:pict>
          </mc:Fallback>
        </mc:AlternateContent>
      </w:r>
      <w:r w:rsidR="00AF3BFE" w:rsidRPr="008B7075">
        <w:tab/>
        <w:t xml:space="preserve">квартиру                            </w:t>
      </w:r>
      <w:r w:rsidR="00AF3BFE" w:rsidRPr="008B7075">
        <w:tab/>
        <w:t>нежилое здание</w:t>
      </w:r>
      <w:r w:rsidR="00AF3BFE" w:rsidRPr="008B7075">
        <w:tab/>
      </w:r>
      <w:r w:rsidR="00AF3BFE" w:rsidRPr="008B7075">
        <w:tab/>
        <w:t>иное (указать вид объекта)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 xml:space="preserve">Кадастровый (условный) номер(при наличии) __________________________________________ 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 xml:space="preserve">расположенный по адресу ___________________________________________________________ 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>Конечный результат  предоставления услуги (</w:t>
      </w:r>
      <w:r w:rsidRPr="008B7075">
        <w:rPr>
          <w:i/>
          <w:iCs/>
        </w:rPr>
        <w:t>нужное отметить в квадрате)</w: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228600" cy="266700"/>
                <wp:effectExtent l="9525" t="7620" r="9525" b="1143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0;margin-top:12.6pt;width:18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"/>
            </w:pict>
          </mc:Fallback>
        </mc:AlternateContent>
      </w:r>
    </w:p>
    <w:p w:rsidR="00AF3BFE" w:rsidRPr="008B7075" w:rsidRDefault="008B7075" w:rsidP="008B7075">
      <w:pPr>
        <w:ind w:firstLine="708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228600" cy="266700"/>
                <wp:effectExtent l="9525" t="13335" r="9525" b="5715"/>
                <wp:wrapNone/>
                <wp:docPr id="3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0;margin-top:25.8pt;width:18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dQ4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"/>
            </w:pict>
          </mc:Fallback>
        </mc:AlternateContent>
      </w:r>
      <w:r w:rsidR="00AF3BFE" w:rsidRPr="008B7075">
        <w:t xml:space="preserve">выписка  </w:t>
      </w:r>
      <w:r w:rsidR="00AF3BFE" w:rsidRPr="008B7075">
        <w:tab/>
      </w:r>
      <w:r w:rsidR="00AF3BFE" w:rsidRPr="008B7075">
        <w:tab/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ab/>
        <w:t xml:space="preserve">справка об объектах, находящихся в муниципальной собственности  или уведомление об </w:t>
      </w:r>
    </w:p>
    <w:p w:rsidR="00AF3BFE" w:rsidRPr="008B7075" w:rsidRDefault="00AF3BFE" w:rsidP="008B7075">
      <w:pPr>
        <w:ind w:firstLine="708"/>
        <w:contextualSpacing/>
      </w:pPr>
      <w:r w:rsidRPr="008B7075">
        <w:t>отсутствии в реестре сведений об объектах имущества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>Способ направления информационного сообщения о готовности результатов услуги</w:t>
      </w:r>
    </w:p>
    <w:p w:rsidR="00AF3BFE" w:rsidRPr="008B7075" w:rsidRDefault="00AF3BFE" w:rsidP="008B7075">
      <w:pPr>
        <w:contextualSpacing/>
        <w:rPr>
          <w:i/>
          <w:iCs/>
        </w:rPr>
      </w:pPr>
      <w:r w:rsidRPr="008B7075">
        <w:rPr>
          <w:i/>
          <w:iCs/>
        </w:rPr>
        <w:t>(нужное отметить в квадрате)</w: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76835</wp:posOffset>
                </wp:positionV>
                <wp:extent cx="228600" cy="266700"/>
                <wp:effectExtent l="9525" t="10160" r="9525" b="8890"/>
                <wp:wrapNone/>
                <wp:docPr id="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71pt;margin-top:6.05pt;width:18pt;height:2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28600" cy="266700"/>
                <wp:effectExtent l="9525" t="10160" r="9525" b="8890"/>
                <wp:wrapNone/>
                <wp:docPr id="3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0;margin-top:6.05pt;width:18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pgIQ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"/>
            </w:pict>
          </mc:Fallback>
        </mc:AlternateContent>
      </w:r>
    </w:p>
    <w:p w:rsidR="00AF3BFE" w:rsidRPr="008B7075" w:rsidRDefault="00AF3BFE" w:rsidP="008B7075">
      <w:pPr>
        <w:ind w:firstLine="708"/>
        <w:contextualSpacing/>
      </w:pPr>
      <w:r w:rsidRPr="008B7075">
        <w:t>Факсимильная связь</w:t>
      </w:r>
      <w:r w:rsidRPr="008B7075">
        <w:tab/>
      </w:r>
      <w:r w:rsidRPr="008B7075">
        <w:tab/>
      </w:r>
      <w:r w:rsidRPr="008B7075">
        <w:tab/>
        <w:t>почтовое отправление</w:t>
      </w:r>
    </w:p>
    <w:p w:rsidR="00AF3BFE" w:rsidRPr="008B7075" w:rsidRDefault="008B7075" w:rsidP="008B7075">
      <w:pPr>
        <w:ind w:firstLine="708"/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69215</wp:posOffset>
                </wp:positionV>
                <wp:extent cx="228600" cy="266700"/>
                <wp:effectExtent l="9525" t="12065" r="9525" b="6985"/>
                <wp:wrapNone/>
                <wp:docPr id="3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33pt;margin-top:5.45pt;width:18pt;height:2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228600" cy="266700"/>
                <wp:effectExtent l="9525" t="12065" r="9525" b="6985"/>
                <wp:wrapNone/>
                <wp:docPr id="3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0;margin-top:5.45pt;width:18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RwCIA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"/>
            </w:pict>
          </mc:Fallback>
        </mc:AlternateContent>
      </w:r>
    </w:p>
    <w:p w:rsidR="00AF3BFE" w:rsidRPr="008B7075" w:rsidRDefault="00AF3BFE" w:rsidP="008B7075">
      <w:pPr>
        <w:tabs>
          <w:tab w:val="left" w:pos="7260"/>
        </w:tabs>
        <w:ind w:firstLine="708"/>
        <w:contextualSpacing/>
      </w:pPr>
      <w:r w:rsidRPr="008B7075">
        <w:t xml:space="preserve">Информирование о готовности результатов по телефону  </w:t>
      </w:r>
      <w:r w:rsidRPr="008B7075">
        <w:tab/>
        <w:t>электронная связь</w:t>
      </w:r>
    </w:p>
    <w:p w:rsidR="00AF3BFE" w:rsidRPr="008B7075" w:rsidRDefault="00AF3BFE" w:rsidP="008B7075">
      <w:pPr>
        <w:tabs>
          <w:tab w:val="left" w:pos="7260"/>
        </w:tabs>
        <w:contextualSpacing/>
      </w:pPr>
    </w:p>
    <w:p w:rsidR="00AF3BFE" w:rsidRPr="008B7075" w:rsidRDefault="00AF3BFE" w:rsidP="008B7075">
      <w:pPr>
        <w:tabs>
          <w:tab w:val="left" w:pos="7260"/>
        </w:tabs>
        <w:contextualSpacing/>
      </w:pPr>
      <w:r w:rsidRPr="008B7075">
        <w:t>Способ получения результатов услуги  (</w:t>
      </w:r>
      <w:r w:rsidRPr="008B7075">
        <w:rPr>
          <w:i/>
          <w:iCs/>
        </w:rPr>
        <w:t>нужное отметить в квадрате)</w:t>
      </w:r>
    </w:p>
    <w:p w:rsidR="00AF3BFE" w:rsidRPr="008B7075" w:rsidRDefault="008B7075" w:rsidP="008B7075">
      <w:pPr>
        <w:tabs>
          <w:tab w:val="left" w:pos="7260"/>
        </w:tabs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107315</wp:posOffset>
                </wp:positionV>
                <wp:extent cx="228600" cy="266700"/>
                <wp:effectExtent l="9525" t="12065" r="9525" b="6985"/>
                <wp:wrapNone/>
                <wp:docPr id="3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0pt;margin-top:8.45pt;width:18pt;height:2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38zIQIAAD0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28600" cy="266700"/>
                <wp:effectExtent l="9525" t="12065" r="9525" b="6985"/>
                <wp:wrapNone/>
                <wp:docPr id="3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0;margin-top:8.45pt;width:18pt;height:2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"/>
            </w:pict>
          </mc:Fallback>
        </mc:AlternateContent>
      </w:r>
    </w:p>
    <w:p w:rsidR="00AF3BFE" w:rsidRPr="008B7075" w:rsidRDefault="00AF3BFE" w:rsidP="008B7075">
      <w:pPr>
        <w:tabs>
          <w:tab w:val="left" w:pos="7260"/>
        </w:tabs>
        <w:contextualSpacing/>
      </w:pPr>
    </w:p>
    <w:p w:rsidR="00AF3BFE" w:rsidRPr="008B7075" w:rsidRDefault="00AF3BFE" w:rsidP="008B7075">
      <w:pPr>
        <w:ind w:firstLine="708"/>
        <w:contextualSpacing/>
      </w:pPr>
      <w:r w:rsidRPr="008B7075">
        <w:t xml:space="preserve">Почтовое отправление      </w:t>
      </w:r>
      <w:r w:rsidRPr="008B7075">
        <w:tab/>
      </w:r>
      <w:r w:rsidRPr="008B7075">
        <w:tab/>
        <w:t>лично или представителю (доверенному лицу)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 xml:space="preserve">____________________________   _____________________________________________________ </w:t>
      </w:r>
    </w:p>
    <w:p w:rsidR="00AF3BFE" w:rsidRPr="008B7075" w:rsidRDefault="00AF3BFE" w:rsidP="008B7075">
      <w:pPr>
        <w:contextualSpacing/>
      </w:pPr>
      <w:r w:rsidRPr="008B7075">
        <w:t xml:space="preserve"> Должность (для ЮЛ)</w:t>
      </w:r>
      <w:r w:rsidRPr="008B7075">
        <w:tab/>
      </w:r>
      <w:r w:rsidRPr="008B7075">
        <w:tab/>
      </w:r>
      <w:r w:rsidRPr="008B7075">
        <w:tab/>
      </w:r>
      <w:r w:rsidRPr="008B7075">
        <w:tab/>
      </w:r>
      <w:r w:rsidRPr="008B7075">
        <w:tab/>
        <w:t>/подпись/</w:t>
      </w:r>
      <w:r w:rsidRPr="008B7075">
        <w:tab/>
        <w:t xml:space="preserve">                                 /Ф.И.О./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t>«_____»_______________2_____г.</w:t>
      </w:r>
    </w:p>
    <w:p w:rsidR="00AF3BFE" w:rsidRPr="008B7075" w:rsidRDefault="00AF3BFE" w:rsidP="008B7075">
      <w:pPr>
        <w:contextualSpacing/>
        <w:rPr>
          <w:i/>
          <w:iCs/>
        </w:rPr>
      </w:pPr>
      <w:r w:rsidRPr="008B7075">
        <w:rPr>
          <w:i/>
          <w:iCs/>
        </w:rPr>
        <w:t xml:space="preserve">     /дата подачи заявления/</w:t>
      </w:r>
    </w:p>
    <w:p w:rsidR="00AF3BFE" w:rsidRPr="008B7075" w:rsidRDefault="00AF3BFE" w:rsidP="008B7075">
      <w:pPr>
        <w:contextualSpacing/>
      </w:pPr>
    </w:p>
    <w:p w:rsidR="00AF3BFE" w:rsidRPr="008B7075" w:rsidRDefault="00AF3BFE" w:rsidP="008B7075">
      <w:pPr>
        <w:contextualSpacing/>
      </w:pPr>
      <w:r w:rsidRPr="008B7075">
        <w:lastRenderedPageBreak/>
        <w:t>Приложения (</w:t>
      </w:r>
      <w:r w:rsidRPr="008B7075">
        <w:rPr>
          <w:i/>
          <w:iCs/>
        </w:rPr>
        <w:t>нужное отметить в квадрате)</w: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28600" cy="266700"/>
                <wp:effectExtent l="9525" t="13970" r="9525" b="508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0;margin-top:4.85pt;width:18pt;height:2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6eIAIAAD0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"/>
            </w:pict>
          </mc:Fallback>
        </mc:AlternateContent>
      </w:r>
    </w:p>
    <w:p w:rsidR="00AF3BFE" w:rsidRPr="008B7075" w:rsidRDefault="00AF3BFE" w:rsidP="008B7075">
      <w:pPr>
        <w:ind w:firstLine="708"/>
        <w:contextualSpacing/>
      </w:pPr>
      <w:r w:rsidRPr="008B7075">
        <w:t>Копия паспорта физического лица</w: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228600" cy="266700"/>
                <wp:effectExtent l="9525" t="10160" r="9525" b="8890"/>
                <wp:wrapNone/>
                <wp:docPr id="2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0;margin-top:9.05pt;width:18pt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"/>
            </w:pict>
          </mc:Fallback>
        </mc:AlternateContent>
      </w:r>
    </w:p>
    <w:p w:rsidR="00AF3BFE" w:rsidRPr="008B7075" w:rsidRDefault="00AF3BFE" w:rsidP="008B7075">
      <w:pPr>
        <w:ind w:firstLine="708"/>
        <w:contextualSpacing/>
      </w:pPr>
      <w:r w:rsidRPr="008B7075">
        <w:t>Копия свидетельства о государственной регистрации юридического лица</w: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28600" cy="266700"/>
                <wp:effectExtent l="9525" t="12065" r="9525" b="6985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0;margin-top:8.45pt;width:18pt;height:2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"/>
            </w:pict>
          </mc:Fallback>
        </mc:AlternateContent>
      </w:r>
    </w:p>
    <w:p w:rsidR="00AF3BFE" w:rsidRPr="008B7075" w:rsidRDefault="00AF3BFE" w:rsidP="008B7075">
      <w:pPr>
        <w:ind w:firstLine="708"/>
        <w:contextualSpacing/>
      </w:pPr>
      <w:r w:rsidRPr="008B7075">
        <w:t>Копия документа, удостоверяющего личность представителя юридического лица</w: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228600" cy="266700"/>
                <wp:effectExtent l="9525" t="13970" r="9525" b="5080"/>
                <wp:wrapNone/>
                <wp:docPr id="2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0;margin-top:7.85pt;width:18pt;height:2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"/>
            </w:pict>
          </mc:Fallback>
        </mc:AlternateContent>
      </w:r>
    </w:p>
    <w:p w:rsidR="00AF3BFE" w:rsidRPr="008B7075" w:rsidRDefault="00AF3BFE" w:rsidP="008B7075">
      <w:pPr>
        <w:ind w:firstLine="708"/>
        <w:contextualSpacing/>
      </w:pPr>
      <w:r w:rsidRPr="008B7075">
        <w:t>Копия документа, подтверждающего полномочия представителя юридического лица</w:t>
      </w:r>
    </w:p>
    <w:p w:rsidR="00AF3BFE" w:rsidRPr="008B7075" w:rsidRDefault="008B7075" w:rsidP="008B707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228600" cy="266700"/>
                <wp:effectExtent l="9525" t="8255" r="9525" b="10795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0;margin-top:5.15pt;width:18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"/>
            </w:pict>
          </mc:Fallback>
        </mc:AlternateContent>
      </w:r>
    </w:p>
    <w:p w:rsidR="00AF3BFE" w:rsidRPr="008B7075" w:rsidRDefault="00AF3BFE" w:rsidP="008B7075">
      <w:pPr>
        <w:ind w:firstLine="708"/>
        <w:contextualSpacing/>
      </w:pPr>
      <w:r w:rsidRPr="008B7075">
        <w:t>Копия  технического или кадастрового паспорта</w: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  <w:r w:rsidRPr="008B7075">
        <w:rPr>
          <w:b/>
          <w:bCs/>
        </w:rPr>
        <w:tab/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707E12" w:rsidRPr="008B7075" w:rsidRDefault="00AF3BFE" w:rsidP="008B7075">
      <w:pPr>
        <w:contextualSpacing/>
        <w:rPr>
          <w:b/>
          <w:bCs/>
        </w:rPr>
      </w:pP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  <w:r w:rsidRPr="008B7075">
        <w:rPr>
          <w:b/>
          <w:bCs/>
        </w:rPr>
        <w:tab/>
      </w:r>
    </w:p>
    <w:p w:rsidR="00707E12" w:rsidRPr="008B7075" w:rsidRDefault="00707E12" w:rsidP="008B7075">
      <w:pPr>
        <w:contextualSpacing/>
        <w:rPr>
          <w:b/>
          <w:bCs/>
        </w:rPr>
      </w:pPr>
    </w:p>
    <w:tbl>
      <w:tblPr>
        <w:tblStyle w:val="a9"/>
        <w:tblW w:w="1000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AE4BC4" w:rsidRPr="008B7075">
        <w:tc>
          <w:tcPr>
            <w:tcW w:w="4068" w:type="dxa"/>
          </w:tcPr>
          <w:p w:rsidR="00AE4BC4" w:rsidRPr="008B7075" w:rsidRDefault="00AE4BC4" w:rsidP="008B7075">
            <w:pPr>
              <w:contextualSpacing/>
              <w:jc w:val="both"/>
            </w:pPr>
          </w:p>
        </w:tc>
        <w:tc>
          <w:tcPr>
            <w:tcW w:w="5940" w:type="dxa"/>
          </w:tcPr>
          <w:p w:rsidR="00AE4BC4" w:rsidRPr="008B7075" w:rsidRDefault="00AE4BC4" w:rsidP="008B7075">
            <w:pPr>
              <w:pStyle w:val="af1"/>
              <w:spacing w:line="240" w:lineRule="auto"/>
              <w:ind w:left="0"/>
              <w:contextualSpacing/>
              <w:jc w:val="left"/>
              <w:rPr>
                <w:sz w:val="24"/>
                <w:szCs w:val="24"/>
              </w:rPr>
            </w:pPr>
            <w:r w:rsidRPr="008B7075">
              <w:rPr>
                <w:sz w:val="24"/>
                <w:szCs w:val="24"/>
              </w:rPr>
              <w:t xml:space="preserve">Приложение 2 </w:t>
            </w:r>
          </w:p>
          <w:p w:rsidR="00AE4BC4" w:rsidRPr="008B7075" w:rsidRDefault="00AE4BC4" w:rsidP="008B7075">
            <w:pPr>
              <w:contextualSpacing/>
            </w:pPr>
            <w:r w:rsidRPr="008B7075">
              <w:t xml:space="preserve">к административному регламенту по предоставлению муниципальной услуги </w:t>
            </w:r>
            <w:r w:rsidRPr="008B7075">
              <w:rPr>
                <w:b/>
                <w:bCs/>
                <w:color w:val="000000"/>
              </w:rPr>
              <w:t>«</w:t>
            </w:r>
            <w:r w:rsidRPr="008B7075">
              <w:t>Выдача  выписок из реестра муниципальной  собственности Ивановского сельского поселения муниципального района</w:t>
            </w:r>
            <w:r w:rsidRPr="008B7075">
              <w:rPr>
                <w:b/>
                <w:bCs/>
                <w:color w:val="000000"/>
              </w:rPr>
              <w:t>»</w:t>
            </w:r>
          </w:p>
          <w:p w:rsidR="00AE4BC4" w:rsidRPr="008B7075" w:rsidRDefault="00AE4BC4" w:rsidP="008B7075">
            <w:pPr>
              <w:contextualSpacing/>
            </w:pPr>
          </w:p>
        </w:tc>
      </w:tr>
    </w:tbl>
    <w:p w:rsidR="00AF3BFE" w:rsidRPr="008B7075" w:rsidRDefault="00AF3BFE" w:rsidP="008B7075">
      <w:pPr>
        <w:contextualSpacing/>
        <w:jc w:val="right"/>
        <w:rPr>
          <w:b/>
          <w:bCs/>
        </w:rPr>
      </w:pPr>
      <w:r w:rsidRPr="008B7075">
        <w:rPr>
          <w:b/>
          <w:bCs/>
        </w:rPr>
        <w:tab/>
      </w:r>
    </w:p>
    <w:p w:rsidR="00AF3BFE" w:rsidRPr="008B7075" w:rsidRDefault="00AF3BFE" w:rsidP="008B7075">
      <w:pPr>
        <w:contextualSpacing/>
        <w:jc w:val="center"/>
        <w:rPr>
          <w:b/>
          <w:bCs/>
        </w:rPr>
      </w:pPr>
      <w:r w:rsidRPr="008B7075">
        <w:rPr>
          <w:b/>
          <w:bCs/>
        </w:rPr>
        <w:t>Блок-схема</w:t>
      </w: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2057400" cy="753110"/>
                <wp:effectExtent l="19050" t="18415" r="19050" b="190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E5" w:rsidRPr="00A85A07" w:rsidRDefault="00BF57E5" w:rsidP="00E9079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85A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Прием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документов заявит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ля, их рассмотрение</w:t>
                            </w:r>
                            <w:r w:rsidRPr="00A85A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и рег</w:t>
                            </w:r>
                            <w:r w:rsidRPr="00A85A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и</w:t>
                            </w:r>
                            <w:r w:rsidRPr="00A85A0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страция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9pt;margin-top:2.2pt;width:162pt;height:59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" strokecolor="#339" strokeweight="2pt">
                <v:textbox>
                  <w:txbxContent>
                    <w:p w:rsidR="00BF57E5" w:rsidRPr="00A85A07" w:rsidRDefault="00BF57E5" w:rsidP="00E9079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A85A07">
                        <w:rPr>
                          <w:b/>
                          <w:bCs/>
                          <w:sz w:val="22"/>
                          <w:szCs w:val="22"/>
                        </w:rPr>
                        <w:t>Прием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документов заявит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ля, их рассмотрение</w:t>
                      </w:r>
                      <w:r w:rsidRPr="00A85A0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и рег</w:t>
                      </w:r>
                      <w:r w:rsidRPr="00A85A07">
                        <w:rPr>
                          <w:b/>
                          <w:bCs/>
                          <w:sz w:val="22"/>
                          <w:szCs w:val="22"/>
                        </w:rPr>
                        <w:t>и</w:t>
                      </w:r>
                      <w:r w:rsidRPr="00A85A07">
                        <w:rPr>
                          <w:b/>
                          <w:bCs/>
                          <w:sz w:val="22"/>
                          <w:szCs w:val="22"/>
                        </w:rPr>
                        <w:t xml:space="preserve">страция </w:t>
                      </w:r>
                    </w:p>
                  </w:txbxContent>
                </v:textbox>
              </v:rect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100330</wp:posOffset>
                </wp:positionV>
                <wp:extent cx="0" cy="5486400"/>
                <wp:effectExtent l="9525" t="5080" r="9525" b="1397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548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pt" to="-18pt,4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" strokecolor="#f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100330</wp:posOffset>
                </wp:positionV>
                <wp:extent cx="342900" cy="0"/>
                <wp:effectExtent l="9525" t="52705" r="19050" b="61595"/>
                <wp:wrapNone/>
                <wp:docPr id="2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7.9pt" to="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" strokecolor="#f60">
                <v:stroke endarrow="block"/>
              </v:line>
            </w:pict>
          </mc:Fallback>
        </mc:AlternateContent>
      </w:r>
    </w:p>
    <w:p w:rsidR="00AF3BFE" w:rsidRPr="008B7075" w:rsidRDefault="008B7075" w:rsidP="008B7075">
      <w:pPr>
        <w:contextualSpacing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127000</wp:posOffset>
                </wp:positionV>
                <wp:extent cx="0" cy="228600"/>
                <wp:effectExtent l="57150" t="12700" r="57150" b="15875"/>
                <wp:wrapNone/>
                <wp:docPr id="2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0pt" to="81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E76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VR/hC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5080</wp:posOffset>
                </wp:positionV>
                <wp:extent cx="2057400" cy="1943100"/>
                <wp:effectExtent l="19050" t="14605" r="19050" b="13970"/>
                <wp:wrapNone/>
                <wp:docPr id="2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E5" w:rsidRPr="00A85A07" w:rsidRDefault="00BF57E5" w:rsidP="00E9079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Формирование выписок из реестра, информации из 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естра в форме справки об объектах, находящихся в муниципальной собственн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сти письменного уведомл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ния об отсутствии в реестре сведений об объектах или уведомления об отказе в предоставлении муниц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и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9pt;margin-top:.4pt;width:162pt;height:1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" strokecolor="#339" strokeweight="2pt">
                <v:textbox>
                  <w:txbxContent>
                    <w:p w:rsidR="00BF57E5" w:rsidRPr="00A85A07" w:rsidRDefault="00BF57E5" w:rsidP="00E9079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Формирование выписок из реестра, информации из 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естра в форме справки об объектах, находящихся в муниципальной собственн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сти письменного уведомл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ния об отсутствии в реестре сведений об объектах или уведомления об отказе в предоставлении муниц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и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28575</wp:posOffset>
                </wp:positionV>
                <wp:extent cx="2171700" cy="685800"/>
                <wp:effectExtent l="19050" t="19050" r="19050" b="19050"/>
                <wp:wrapNone/>
                <wp:docPr id="1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E5" w:rsidRPr="00780BE2" w:rsidRDefault="00BF57E5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у</w:t>
                            </w:r>
                            <w:r w:rsidRPr="00780BE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ведомлени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</w:t>
                            </w:r>
                            <w:r w:rsidRPr="00780BE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об отказе в предоставлении 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225pt;margin-top:2.25pt;width:171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" strokecolor="#339" strokeweight="2pt">
                <v:textbox>
                  <w:txbxContent>
                    <w:p w:rsidR="00BF57E5" w:rsidRPr="00780BE2" w:rsidRDefault="00BF57E5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у</w:t>
                      </w:r>
                      <w:r w:rsidRPr="00780BE2">
                        <w:rPr>
                          <w:b/>
                          <w:bCs/>
                          <w:sz w:val="22"/>
                          <w:szCs w:val="22"/>
                        </w:rPr>
                        <w:t>ведомлени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е</w:t>
                      </w:r>
                      <w:r w:rsidRPr="00780BE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об отказе в предоставлении информации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20955</wp:posOffset>
                </wp:positionV>
                <wp:extent cx="8255" cy="2286000"/>
                <wp:effectExtent l="9525" t="11430" r="10795" b="7620"/>
                <wp:wrapNone/>
                <wp:docPr id="1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.65pt" to="477.65pt,1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" strokecolor="#f60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20955</wp:posOffset>
                </wp:positionV>
                <wp:extent cx="1022985" cy="0"/>
                <wp:effectExtent l="9525" t="59055" r="15240" b="55245"/>
                <wp:wrapNone/>
                <wp:docPr id="17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2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65pt" to="476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" strokecolor="#f60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</wp:posOffset>
                </wp:positionV>
                <wp:extent cx="450215" cy="0"/>
                <wp:effectExtent l="9525" t="59055" r="16510" b="55245"/>
                <wp:wrapNone/>
                <wp:docPr id="1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65pt" to="233.4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" strokecolor="#f60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20955</wp:posOffset>
                </wp:positionV>
                <wp:extent cx="0" cy="457200"/>
                <wp:effectExtent l="57150" t="11430" r="57150" b="17145"/>
                <wp:wrapNone/>
                <wp:docPr id="1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65pt" to="81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380365</wp:posOffset>
                </wp:positionV>
                <wp:extent cx="685800" cy="0"/>
                <wp:effectExtent l="9525" t="8890" r="9525" b="10160"/>
                <wp:wrapNone/>
                <wp:docPr id="1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9.95pt" to="2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" strokecolor="#f60"/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127635</wp:posOffset>
                </wp:positionV>
                <wp:extent cx="2286000" cy="1028700"/>
                <wp:effectExtent l="19050" t="13335" r="19050" b="15240"/>
                <wp:wrapNone/>
                <wp:docPr id="1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E5" w:rsidRPr="00BE7981" w:rsidRDefault="00BF57E5" w:rsidP="00AB2E8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Выписка из реестра (информ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а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ция (в форме справки) об об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ъ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ектах, письменное уведомление об отсутствии в реестре свед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е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ний об  объектах имущества</w:t>
                            </w:r>
                          </w:p>
                          <w:p w:rsidR="00BF57E5" w:rsidRPr="00AB2E83" w:rsidRDefault="00BF57E5" w:rsidP="00AB2E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9" style="position:absolute;left:0;text-align:left;margin-left:225pt;margin-top:10.05pt;width:18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" strokecolor="#339" strokeweight="2pt">
                <v:textbox>
                  <w:txbxContent>
                    <w:p w:rsidR="00BF57E5" w:rsidRPr="00BE7981" w:rsidRDefault="00BF57E5" w:rsidP="00AB2E8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Выписка из реестра (информ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а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ция (в форме справки) об об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ъ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ектах, письменное уведомление об отсутствии в реестре свед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е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ний об  объектах имущества</w:t>
                      </w:r>
                    </w:p>
                    <w:p w:rsidR="00BF57E5" w:rsidRPr="00AB2E83" w:rsidRDefault="00BF57E5" w:rsidP="00AB2E8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144145</wp:posOffset>
                </wp:positionV>
                <wp:extent cx="2057400" cy="800100"/>
                <wp:effectExtent l="19050" t="20320" r="19050" b="17780"/>
                <wp:wrapNone/>
                <wp:docPr id="1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E5" w:rsidRPr="0013260A" w:rsidRDefault="00BF57E5" w:rsidP="00E9079B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Принятие решения о пред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ставлении муниципал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ь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0" style="position:absolute;left:0;text-align:left;margin-left:9pt;margin-top:11.35pt;width:16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" strokecolor="#339" strokeweight="2pt">
                <v:textbox>
                  <w:txbxContent>
                    <w:p w:rsidR="00BF57E5" w:rsidRPr="0013260A" w:rsidRDefault="00BF57E5" w:rsidP="00E9079B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Принятие решения о пред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ставлении муниципал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ь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66675</wp:posOffset>
                </wp:positionV>
                <wp:extent cx="571500" cy="0"/>
                <wp:effectExtent l="9525" t="57150" r="19050" b="57150"/>
                <wp:wrapNone/>
                <wp:docPr id="1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25pt" to="459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66675</wp:posOffset>
                </wp:positionV>
                <wp:extent cx="0" cy="1485900"/>
                <wp:effectExtent l="9525" t="9525" r="9525" b="9525"/>
                <wp:wrapNone/>
                <wp:docPr id="1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5.25pt" to="459pt,1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s+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"/>
            </w:pict>
          </mc:Fallback>
        </mc:AlternateContent>
      </w: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136525</wp:posOffset>
                </wp:positionV>
                <wp:extent cx="219075" cy="0"/>
                <wp:effectExtent l="9525" t="60325" r="19050" b="53975"/>
                <wp:wrapNone/>
                <wp:docPr id="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10.75pt" to="188.2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5xKAIAAEo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136525</wp:posOffset>
                </wp:positionV>
                <wp:extent cx="245110" cy="0"/>
                <wp:effectExtent l="9525" t="60325" r="21590" b="53975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0.75pt" to="226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kaKAIAAEo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22225</wp:posOffset>
                </wp:positionV>
                <wp:extent cx="228600" cy="228600"/>
                <wp:effectExtent l="9525" t="12700" r="9525" b="6350"/>
                <wp:wrapNone/>
                <wp:docPr id="7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SummingJunction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AutoShape 41" o:spid="_x0000_s1026" type="#_x0000_t123" style="position:absolute;margin-left:189pt;margin-top:1.75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" strokeweight=".26mm">
                <v:stroke joinstyle="miter"/>
              </v:shape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51435</wp:posOffset>
                </wp:positionV>
                <wp:extent cx="0" cy="457200"/>
                <wp:effectExtent l="57150" t="13335" r="57150" b="15240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4.05pt" to="81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UaJQ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">
                <v:stroke endarrow="block"/>
              </v:line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97155</wp:posOffset>
                </wp:positionV>
                <wp:extent cx="2057400" cy="571500"/>
                <wp:effectExtent l="19050" t="20955" r="19050" b="17145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33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E5" w:rsidRDefault="00BF57E5" w:rsidP="00E9079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Выдача   итоговых </w:t>
                            </w:r>
                          </w:p>
                          <w:p w:rsidR="00BF57E5" w:rsidRPr="00714983" w:rsidRDefault="00BF57E5" w:rsidP="00E9079B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31" style="position:absolute;left:0;text-align:left;margin-left:18pt;margin-top:7.65pt;width:162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" strokecolor="#339" strokeweight="2pt">
                <v:textbox>
                  <w:txbxContent>
                    <w:p w:rsidR="00BF57E5" w:rsidRDefault="00BF57E5" w:rsidP="00E9079B">
                      <w:pPr>
                        <w:spacing w:before="12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Выдача   итоговых </w:t>
                      </w:r>
                    </w:p>
                    <w:p w:rsidR="00BF57E5" w:rsidRPr="00714983" w:rsidRDefault="00BF57E5" w:rsidP="00E9079B">
                      <w:pPr>
                        <w:spacing w:before="120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150495</wp:posOffset>
                </wp:positionV>
                <wp:extent cx="3543300" cy="0"/>
                <wp:effectExtent l="19050" t="55245" r="9525" b="59055"/>
                <wp:wrapNone/>
                <wp:docPr id="4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1.85pt" to="45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">
                <v:stroke startarrow="block"/>
              </v:line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28575</wp:posOffset>
                </wp:positionV>
                <wp:extent cx="3771900" cy="0"/>
                <wp:effectExtent l="19050" t="57150" r="9525" b="5715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25pt" to="47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" strokecolor="#f60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142875</wp:posOffset>
                </wp:positionV>
                <wp:extent cx="0" cy="342900"/>
                <wp:effectExtent l="57150" t="9525" r="57150" b="19050"/>
                <wp:wrapNone/>
                <wp:docPr id="2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25pt" to="90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xjUKQIAAEo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p w:rsidR="00AF3BFE" w:rsidRPr="008B7075" w:rsidRDefault="008B7075" w:rsidP="008B7075">
      <w:pPr>
        <w:contextualSpacing/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135255</wp:posOffset>
                </wp:positionV>
                <wp:extent cx="2057400" cy="685800"/>
                <wp:effectExtent l="9525" t="11430" r="9525" b="7620"/>
                <wp:wrapNone/>
                <wp:docPr id="1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7E5" w:rsidRDefault="00BF57E5" w:rsidP="00E907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F57E5" w:rsidRPr="00224C6E" w:rsidRDefault="00BF57E5" w:rsidP="00E907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24C6E">
                              <w:rPr>
                                <w:b/>
                                <w:bCs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32" style="position:absolute;left:0;text-align:left;margin-left:9pt;margin-top:10.65pt;width:16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" fillcolor="#f60">
                <v:textbox>
                  <w:txbxContent>
                    <w:p w:rsidR="00BF57E5" w:rsidRDefault="00BF57E5" w:rsidP="00E9079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:rsidR="00BF57E5" w:rsidRPr="00224C6E" w:rsidRDefault="00BF57E5" w:rsidP="00E907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24C6E">
                        <w:rPr>
                          <w:b/>
                          <w:bCs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AF3BFE" w:rsidRPr="008B7075" w:rsidRDefault="00AF3BFE" w:rsidP="008B7075">
      <w:pPr>
        <w:contextualSpacing/>
        <w:jc w:val="both"/>
        <w:rPr>
          <w:b/>
          <w:bCs/>
        </w:rPr>
      </w:pPr>
    </w:p>
    <w:sectPr w:rsidR="00AF3BFE" w:rsidRPr="008B7075" w:rsidSect="00AF3BFE">
      <w:pgSz w:w="11906" w:h="16838" w:code="9"/>
      <w:pgMar w:top="1134" w:right="680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D1" w:rsidRDefault="00B221D1">
      <w:r>
        <w:separator/>
      </w:r>
    </w:p>
  </w:endnote>
  <w:endnote w:type="continuationSeparator" w:id="0">
    <w:p w:rsidR="00B221D1" w:rsidRDefault="00B2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D1" w:rsidRDefault="00B221D1">
      <w:r>
        <w:separator/>
      </w:r>
    </w:p>
  </w:footnote>
  <w:footnote w:type="continuationSeparator" w:id="0">
    <w:p w:rsidR="00B221D1" w:rsidRDefault="00B2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7D0"/>
    <w:multiLevelType w:val="hybridMultilevel"/>
    <w:tmpl w:val="A1223E4A"/>
    <w:lvl w:ilvl="0" w:tplc="925A1896">
      <w:start w:val="2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3404113"/>
    <w:multiLevelType w:val="hybridMultilevel"/>
    <w:tmpl w:val="BECAD3EE"/>
    <w:lvl w:ilvl="0" w:tplc="E034D250">
      <w:start w:val="2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55E644A"/>
    <w:multiLevelType w:val="hybridMultilevel"/>
    <w:tmpl w:val="83747C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3C12BE"/>
    <w:multiLevelType w:val="hybridMultilevel"/>
    <w:tmpl w:val="11985350"/>
    <w:lvl w:ilvl="0" w:tplc="17B24914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2DEE4F37"/>
    <w:multiLevelType w:val="hybridMultilevel"/>
    <w:tmpl w:val="E7D21D46"/>
    <w:lvl w:ilvl="0" w:tplc="5FACD9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4E3342B8"/>
    <w:multiLevelType w:val="hybridMultilevel"/>
    <w:tmpl w:val="8620D9CA"/>
    <w:lvl w:ilvl="0" w:tplc="D3C4B0C8">
      <w:start w:val="7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526C2D76"/>
    <w:multiLevelType w:val="hybridMultilevel"/>
    <w:tmpl w:val="C4E4E992"/>
    <w:lvl w:ilvl="0" w:tplc="89CCFE4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6207783D"/>
    <w:multiLevelType w:val="hybridMultilevel"/>
    <w:tmpl w:val="253E4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7D130E"/>
    <w:multiLevelType w:val="hybridMultilevel"/>
    <w:tmpl w:val="B5E20C42"/>
    <w:lvl w:ilvl="0" w:tplc="047C5150">
      <w:start w:val="1"/>
      <w:numFmt w:val="decimal"/>
      <w:lvlText w:val="%1."/>
      <w:lvlJc w:val="left"/>
      <w:pPr>
        <w:tabs>
          <w:tab w:val="num" w:pos="644"/>
        </w:tabs>
        <w:ind w:firstLine="284"/>
      </w:pPr>
      <w:rPr>
        <w:rFonts w:ascii="Times New Roman" w:hAnsi="Times New Roman"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B9"/>
    <w:rsid w:val="000036C3"/>
    <w:rsid w:val="000077F2"/>
    <w:rsid w:val="00030E37"/>
    <w:rsid w:val="000358B8"/>
    <w:rsid w:val="00041EFE"/>
    <w:rsid w:val="00045C2B"/>
    <w:rsid w:val="00046B33"/>
    <w:rsid w:val="00047C67"/>
    <w:rsid w:val="000510EA"/>
    <w:rsid w:val="00051229"/>
    <w:rsid w:val="00053041"/>
    <w:rsid w:val="00056BAC"/>
    <w:rsid w:val="000570D6"/>
    <w:rsid w:val="0007505D"/>
    <w:rsid w:val="00075268"/>
    <w:rsid w:val="00082897"/>
    <w:rsid w:val="0008418E"/>
    <w:rsid w:val="000912C6"/>
    <w:rsid w:val="000A3CD8"/>
    <w:rsid w:val="000B1D89"/>
    <w:rsid w:val="000B200A"/>
    <w:rsid w:val="000B310B"/>
    <w:rsid w:val="000B79AE"/>
    <w:rsid w:val="000E50BF"/>
    <w:rsid w:val="000F4F61"/>
    <w:rsid w:val="000F65BF"/>
    <w:rsid w:val="000F68E2"/>
    <w:rsid w:val="00101B0E"/>
    <w:rsid w:val="00104538"/>
    <w:rsid w:val="00111B3E"/>
    <w:rsid w:val="00125C67"/>
    <w:rsid w:val="00126DCE"/>
    <w:rsid w:val="001302CE"/>
    <w:rsid w:val="0013260A"/>
    <w:rsid w:val="00132C29"/>
    <w:rsid w:val="00154152"/>
    <w:rsid w:val="001557BC"/>
    <w:rsid w:val="00167E49"/>
    <w:rsid w:val="00170D34"/>
    <w:rsid w:val="00172EED"/>
    <w:rsid w:val="00173026"/>
    <w:rsid w:val="001741AB"/>
    <w:rsid w:val="0018146D"/>
    <w:rsid w:val="00182ED2"/>
    <w:rsid w:val="00191D73"/>
    <w:rsid w:val="001A123B"/>
    <w:rsid w:val="001A54B8"/>
    <w:rsid w:val="001A66F4"/>
    <w:rsid w:val="001B09A8"/>
    <w:rsid w:val="001C5962"/>
    <w:rsid w:val="001C7C29"/>
    <w:rsid w:val="0020014C"/>
    <w:rsid w:val="0020075C"/>
    <w:rsid w:val="00203A46"/>
    <w:rsid w:val="002041E0"/>
    <w:rsid w:val="00223C57"/>
    <w:rsid w:val="00224C6E"/>
    <w:rsid w:val="002253C5"/>
    <w:rsid w:val="002307AB"/>
    <w:rsid w:val="00235C15"/>
    <w:rsid w:val="002400AF"/>
    <w:rsid w:val="002536DD"/>
    <w:rsid w:val="00262216"/>
    <w:rsid w:val="0027329A"/>
    <w:rsid w:val="002751B3"/>
    <w:rsid w:val="00287841"/>
    <w:rsid w:val="00290A38"/>
    <w:rsid w:val="00292A6B"/>
    <w:rsid w:val="002945EF"/>
    <w:rsid w:val="0029733E"/>
    <w:rsid w:val="002B0388"/>
    <w:rsid w:val="002B73EF"/>
    <w:rsid w:val="002C47E9"/>
    <w:rsid w:val="002D314E"/>
    <w:rsid w:val="002D3CB9"/>
    <w:rsid w:val="002E0F14"/>
    <w:rsid w:val="002E4994"/>
    <w:rsid w:val="002E4D50"/>
    <w:rsid w:val="002E6585"/>
    <w:rsid w:val="002E6E0B"/>
    <w:rsid w:val="002F4D6D"/>
    <w:rsid w:val="003017C2"/>
    <w:rsid w:val="00311D09"/>
    <w:rsid w:val="00320F5C"/>
    <w:rsid w:val="00324CCC"/>
    <w:rsid w:val="00340D1F"/>
    <w:rsid w:val="00357B24"/>
    <w:rsid w:val="00360DEE"/>
    <w:rsid w:val="00372B35"/>
    <w:rsid w:val="00372DC9"/>
    <w:rsid w:val="0038408E"/>
    <w:rsid w:val="003859F1"/>
    <w:rsid w:val="00385BEB"/>
    <w:rsid w:val="00396FCA"/>
    <w:rsid w:val="003A1403"/>
    <w:rsid w:val="003A1B08"/>
    <w:rsid w:val="003A5324"/>
    <w:rsid w:val="003B35B8"/>
    <w:rsid w:val="003B383C"/>
    <w:rsid w:val="003C3892"/>
    <w:rsid w:val="003C3C21"/>
    <w:rsid w:val="003C43F7"/>
    <w:rsid w:val="003C60AD"/>
    <w:rsid w:val="003D3E0A"/>
    <w:rsid w:val="003D51E3"/>
    <w:rsid w:val="003D5C6D"/>
    <w:rsid w:val="003E5E56"/>
    <w:rsid w:val="003E67D2"/>
    <w:rsid w:val="003F26DD"/>
    <w:rsid w:val="003F7F6B"/>
    <w:rsid w:val="00401374"/>
    <w:rsid w:val="004042A6"/>
    <w:rsid w:val="00405D0D"/>
    <w:rsid w:val="00406435"/>
    <w:rsid w:val="00413CF1"/>
    <w:rsid w:val="00414A71"/>
    <w:rsid w:val="0042392B"/>
    <w:rsid w:val="00432231"/>
    <w:rsid w:val="00432B8B"/>
    <w:rsid w:val="00452A7E"/>
    <w:rsid w:val="004563FB"/>
    <w:rsid w:val="00456F15"/>
    <w:rsid w:val="0046600F"/>
    <w:rsid w:val="004700B0"/>
    <w:rsid w:val="004705F3"/>
    <w:rsid w:val="00475E3F"/>
    <w:rsid w:val="004777FB"/>
    <w:rsid w:val="00481AD3"/>
    <w:rsid w:val="00493780"/>
    <w:rsid w:val="004A12E2"/>
    <w:rsid w:val="004A7F09"/>
    <w:rsid w:val="004B0DAE"/>
    <w:rsid w:val="004B44AA"/>
    <w:rsid w:val="004C12CC"/>
    <w:rsid w:val="004D16F5"/>
    <w:rsid w:val="004D6A46"/>
    <w:rsid w:val="004F1ED3"/>
    <w:rsid w:val="004F41B4"/>
    <w:rsid w:val="00500C7A"/>
    <w:rsid w:val="00507D6B"/>
    <w:rsid w:val="00520E9C"/>
    <w:rsid w:val="00521F8D"/>
    <w:rsid w:val="00524584"/>
    <w:rsid w:val="00526AB7"/>
    <w:rsid w:val="00526D6C"/>
    <w:rsid w:val="005270FD"/>
    <w:rsid w:val="00532DD8"/>
    <w:rsid w:val="00535E75"/>
    <w:rsid w:val="0053788E"/>
    <w:rsid w:val="00542C86"/>
    <w:rsid w:val="005449A0"/>
    <w:rsid w:val="005474A9"/>
    <w:rsid w:val="005538B2"/>
    <w:rsid w:val="005625B9"/>
    <w:rsid w:val="0057366C"/>
    <w:rsid w:val="005778AF"/>
    <w:rsid w:val="0059510E"/>
    <w:rsid w:val="0059530C"/>
    <w:rsid w:val="005A1D05"/>
    <w:rsid w:val="005A6EAD"/>
    <w:rsid w:val="005C0B28"/>
    <w:rsid w:val="005C3E5D"/>
    <w:rsid w:val="005D4C93"/>
    <w:rsid w:val="005E7945"/>
    <w:rsid w:val="005F56BC"/>
    <w:rsid w:val="005F610B"/>
    <w:rsid w:val="006000D8"/>
    <w:rsid w:val="00605C6B"/>
    <w:rsid w:val="0061251E"/>
    <w:rsid w:val="00632717"/>
    <w:rsid w:val="006454DA"/>
    <w:rsid w:val="00655AA5"/>
    <w:rsid w:val="006562DB"/>
    <w:rsid w:val="0065678F"/>
    <w:rsid w:val="006570E5"/>
    <w:rsid w:val="006619A5"/>
    <w:rsid w:val="0066240B"/>
    <w:rsid w:val="00662C41"/>
    <w:rsid w:val="0066322E"/>
    <w:rsid w:val="00665ABF"/>
    <w:rsid w:val="00667F06"/>
    <w:rsid w:val="00686AEE"/>
    <w:rsid w:val="006900B2"/>
    <w:rsid w:val="00690F08"/>
    <w:rsid w:val="00693217"/>
    <w:rsid w:val="00693909"/>
    <w:rsid w:val="0069509C"/>
    <w:rsid w:val="006A0CAF"/>
    <w:rsid w:val="006A1C35"/>
    <w:rsid w:val="006A2988"/>
    <w:rsid w:val="006A460C"/>
    <w:rsid w:val="006B208C"/>
    <w:rsid w:val="006D4247"/>
    <w:rsid w:val="006D74AF"/>
    <w:rsid w:val="006E0F18"/>
    <w:rsid w:val="006E1A85"/>
    <w:rsid w:val="006F36EB"/>
    <w:rsid w:val="00703232"/>
    <w:rsid w:val="00707E12"/>
    <w:rsid w:val="0071207A"/>
    <w:rsid w:val="00714983"/>
    <w:rsid w:val="00723B15"/>
    <w:rsid w:val="00736B43"/>
    <w:rsid w:val="007415B4"/>
    <w:rsid w:val="00755AED"/>
    <w:rsid w:val="0076494B"/>
    <w:rsid w:val="0076521B"/>
    <w:rsid w:val="00773BA6"/>
    <w:rsid w:val="0077523B"/>
    <w:rsid w:val="00780BE2"/>
    <w:rsid w:val="00797D13"/>
    <w:rsid w:val="007A4CB8"/>
    <w:rsid w:val="007B2638"/>
    <w:rsid w:val="007B775F"/>
    <w:rsid w:val="007C0041"/>
    <w:rsid w:val="007C0994"/>
    <w:rsid w:val="007D7C76"/>
    <w:rsid w:val="007E41A2"/>
    <w:rsid w:val="007F1DB9"/>
    <w:rsid w:val="007F2290"/>
    <w:rsid w:val="007F4B7E"/>
    <w:rsid w:val="007F7E43"/>
    <w:rsid w:val="00800073"/>
    <w:rsid w:val="008056B9"/>
    <w:rsid w:val="00807207"/>
    <w:rsid w:val="00816504"/>
    <w:rsid w:val="00820EB0"/>
    <w:rsid w:val="00823830"/>
    <w:rsid w:val="0082426A"/>
    <w:rsid w:val="00834279"/>
    <w:rsid w:val="0084394F"/>
    <w:rsid w:val="0084690F"/>
    <w:rsid w:val="00846B6A"/>
    <w:rsid w:val="008617DB"/>
    <w:rsid w:val="0086232C"/>
    <w:rsid w:val="00864C92"/>
    <w:rsid w:val="008740C1"/>
    <w:rsid w:val="00874368"/>
    <w:rsid w:val="00887FC4"/>
    <w:rsid w:val="00890037"/>
    <w:rsid w:val="008974AF"/>
    <w:rsid w:val="008B03D4"/>
    <w:rsid w:val="008B2538"/>
    <w:rsid w:val="008B47C4"/>
    <w:rsid w:val="008B517A"/>
    <w:rsid w:val="008B55C1"/>
    <w:rsid w:val="008B5AD8"/>
    <w:rsid w:val="008B7075"/>
    <w:rsid w:val="008C169E"/>
    <w:rsid w:val="008C497D"/>
    <w:rsid w:val="008C4D27"/>
    <w:rsid w:val="008F329A"/>
    <w:rsid w:val="008F44C3"/>
    <w:rsid w:val="008F624B"/>
    <w:rsid w:val="0091697F"/>
    <w:rsid w:val="00922239"/>
    <w:rsid w:val="009232F1"/>
    <w:rsid w:val="00926237"/>
    <w:rsid w:val="00934BA4"/>
    <w:rsid w:val="00941BD6"/>
    <w:rsid w:val="009459D6"/>
    <w:rsid w:val="00947BEF"/>
    <w:rsid w:val="00961388"/>
    <w:rsid w:val="00963047"/>
    <w:rsid w:val="009644DB"/>
    <w:rsid w:val="009667B1"/>
    <w:rsid w:val="00970301"/>
    <w:rsid w:val="009804F9"/>
    <w:rsid w:val="00997F71"/>
    <w:rsid w:val="009A57D4"/>
    <w:rsid w:val="009B3BBF"/>
    <w:rsid w:val="009C717D"/>
    <w:rsid w:val="009D15C9"/>
    <w:rsid w:val="009D1731"/>
    <w:rsid w:val="009E2F83"/>
    <w:rsid w:val="00A00E91"/>
    <w:rsid w:val="00A068B3"/>
    <w:rsid w:val="00A07322"/>
    <w:rsid w:val="00A10C6C"/>
    <w:rsid w:val="00A22F4F"/>
    <w:rsid w:val="00A34186"/>
    <w:rsid w:val="00A435FC"/>
    <w:rsid w:val="00A45941"/>
    <w:rsid w:val="00A4764D"/>
    <w:rsid w:val="00A54B67"/>
    <w:rsid w:val="00A60B28"/>
    <w:rsid w:val="00A62F62"/>
    <w:rsid w:val="00A66215"/>
    <w:rsid w:val="00A67099"/>
    <w:rsid w:val="00A7552D"/>
    <w:rsid w:val="00A75EF6"/>
    <w:rsid w:val="00A75FC6"/>
    <w:rsid w:val="00A76186"/>
    <w:rsid w:val="00A8313E"/>
    <w:rsid w:val="00A832BB"/>
    <w:rsid w:val="00A83FAF"/>
    <w:rsid w:val="00A85A07"/>
    <w:rsid w:val="00A87E3F"/>
    <w:rsid w:val="00A92F35"/>
    <w:rsid w:val="00A94E14"/>
    <w:rsid w:val="00AA2CE0"/>
    <w:rsid w:val="00AA40F9"/>
    <w:rsid w:val="00AB25C4"/>
    <w:rsid w:val="00AB2E83"/>
    <w:rsid w:val="00AC0776"/>
    <w:rsid w:val="00AD17B1"/>
    <w:rsid w:val="00AD1DF0"/>
    <w:rsid w:val="00AE083E"/>
    <w:rsid w:val="00AE4960"/>
    <w:rsid w:val="00AE4BC4"/>
    <w:rsid w:val="00AF3BFE"/>
    <w:rsid w:val="00AF51D6"/>
    <w:rsid w:val="00AF7128"/>
    <w:rsid w:val="00B0632A"/>
    <w:rsid w:val="00B221D1"/>
    <w:rsid w:val="00B364FE"/>
    <w:rsid w:val="00B47D36"/>
    <w:rsid w:val="00B50D26"/>
    <w:rsid w:val="00B5123B"/>
    <w:rsid w:val="00B72106"/>
    <w:rsid w:val="00B96524"/>
    <w:rsid w:val="00BA5E62"/>
    <w:rsid w:val="00BB2785"/>
    <w:rsid w:val="00BB344F"/>
    <w:rsid w:val="00BD1D62"/>
    <w:rsid w:val="00BD2E68"/>
    <w:rsid w:val="00BD7886"/>
    <w:rsid w:val="00BE4311"/>
    <w:rsid w:val="00BE60F2"/>
    <w:rsid w:val="00BE7981"/>
    <w:rsid w:val="00BF57E5"/>
    <w:rsid w:val="00BF677A"/>
    <w:rsid w:val="00C01F4D"/>
    <w:rsid w:val="00C04DC8"/>
    <w:rsid w:val="00C16D1E"/>
    <w:rsid w:val="00C34483"/>
    <w:rsid w:val="00C349D3"/>
    <w:rsid w:val="00C376DD"/>
    <w:rsid w:val="00C377B9"/>
    <w:rsid w:val="00C4000C"/>
    <w:rsid w:val="00C501C6"/>
    <w:rsid w:val="00C51B53"/>
    <w:rsid w:val="00C53FAB"/>
    <w:rsid w:val="00C6643A"/>
    <w:rsid w:val="00C75F49"/>
    <w:rsid w:val="00C80830"/>
    <w:rsid w:val="00CC0A82"/>
    <w:rsid w:val="00CC6D57"/>
    <w:rsid w:val="00CE03A9"/>
    <w:rsid w:val="00CE1EE8"/>
    <w:rsid w:val="00CE3504"/>
    <w:rsid w:val="00CE4F05"/>
    <w:rsid w:val="00CF3993"/>
    <w:rsid w:val="00CF39C4"/>
    <w:rsid w:val="00CF42DE"/>
    <w:rsid w:val="00D004D8"/>
    <w:rsid w:val="00D005CD"/>
    <w:rsid w:val="00D018AC"/>
    <w:rsid w:val="00D06F64"/>
    <w:rsid w:val="00D137E3"/>
    <w:rsid w:val="00D27C21"/>
    <w:rsid w:val="00D43303"/>
    <w:rsid w:val="00D43C53"/>
    <w:rsid w:val="00D63F0D"/>
    <w:rsid w:val="00D656D0"/>
    <w:rsid w:val="00D66B15"/>
    <w:rsid w:val="00D74AD7"/>
    <w:rsid w:val="00D80D59"/>
    <w:rsid w:val="00D9355C"/>
    <w:rsid w:val="00D95D3F"/>
    <w:rsid w:val="00DB205A"/>
    <w:rsid w:val="00DB23BB"/>
    <w:rsid w:val="00DB2A7A"/>
    <w:rsid w:val="00DB7E98"/>
    <w:rsid w:val="00DC3DBE"/>
    <w:rsid w:val="00DD123E"/>
    <w:rsid w:val="00DE0941"/>
    <w:rsid w:val="00DE2E8A"/>
    <w:rsid w:val="00DE6C3E"/>
    <w:rsid w:val="00DE7E64"/>
    <w:rsid w:val="00DF2808"/>
    <w:rsid w:val="00E0048B"/>
    <w:rsid w:val="00E0281E"/>
    <w:rsid w:val="00E07C96"/>
    <w:rsid w:val="00E1207A"/>
    <w:rsid w:val="00E1457C"/>
    <w:rsid w:val="00E17976"/>
    <w:rsid w:val="00E21F26"/>
    <w:rsid w:val="00E2470A"/>
    <w:rsid w:val="00E51B4E"/>
    <w:rsid w:val="00E74593"/>
    <w:rsid w:val="00E8249F"/>
    <w:rsid w:val="00E9079B"/>
    <w:rsid w:val="00E97322"/>
    <w:rsid w:val="00EA51A6"/>
    <w:rsid w:val="00EB33DD"/>
    <w:rsid w:val="00EB7412"/>
    <w:rsid w:val="00EC0183"/>
    <w:rsid w:val="00EC2EAC"/>
    <w:rsid w:val="00EC34BA"/>
    <w:rsid w:val="00EC5CD2"/>
    <w:rsid w:val="00ED5E8B"/>
    <w:rsid w:val="00EE1AEC"/>
    <w:rsid w:val="00EE66E3"/>
    <w:rsid w:val="00EF3839"/>
    <w:rsid w:val="00EF4DD6"/>
    <w:rsid w:val="00F05B00"/>
    <w:rsid w:val="00F14115"/>
    <w:rsid w:val="00F22B5E"/>
    <w:rsid w:val="00F26102"/>
    <w:rsid w:val="00F302F3"/>
    <w:rsid w:val="00F34D1D"/>
    <w:rsid w:val="00F36DE7"/>
    <w:rsid w:val="00F41F8D"/>
    <w:rsid w:val="00F501BD"/>
    <w:rsid w:val="00F55A3D"/>
    <w:rsid w:val="00F65F7E"/>
    <w:rsid w:val="00F75195"/>
    <w:rsid w:val="00F84418"/>
    <w:rsid w:val="00F92412"/>
    <w:rsid w:val="00FA345F"/>
    <w:rsid w:val="00FA7167"/>
    <w:rsid w:val="00FB5775"/>
    <w:rsid w:val="00FB6A71"/>
    <w:rsid w:val="00FC0ADA"/>
    <w:rsid w:val="00FC35EF"/>
    <w:rsid w:val="00FC4351"/>
    <w:rsid w:val="00FC7700"/>
    <w:rsid w:val="00FC7FF1"/>
    <w:rsid w:val="00FD02DB"/>
    <w:rsid w:val="00FD2222"/>
    <w:rsid w:val="00FD7A25"/>
    <w:rsid w:val="00FF02C2"/>
    <w:rsid w:val="00FF252A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B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DB9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52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0F5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0F5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0F5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1DB9"/>
    <w:rPr>
      <w:rFonts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0F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0F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0F5C"/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7F1DB9"/>
    <w:pPr>
      <w:ind w:left="720"/>
    </w:pPr>
  </w:style>
  <w:style w:type="paragraph" w:styleId="a4">
    <w:name w:val="Normal (Web)"/>
    <w:basedOn w:val="a"/>
    <w:uiPriority w:val="99"/>
    <w:rsid w:val="00320F5C"/>
    <w:pPr>
      <w:spacing w:before="100" w:beforeAutospacing="1" w:after="100" w:afterAutospacing="1"/>
    </w:pPr>
  </w:style>
  <w:style w:type="paragraph" w:styleId="a5">
    <w:name w:val="Body Text"/>
    <w:aliases w:val="Основной текст1,бпОсновной текст,Body Text Char"/>
    <w:basedOn w:val="a"/>
    <w:link w:val="a6"/>
    <w:uiPriority w:val="99"/>
    <w:rsid w:val="007F1DB9"/>
    <w:pPr>
      <w:spacing w:line="360" w:lineRule="auto"/>
      <w:ind w:firstLine="851"/>
      <w:jc w:val="both"/>
    </w:pPr>
  </w:style>
  <w:style w:type="character" w:customStyle="1" w:styleId="a6">
    <w:name w:val="Основной текст Знак"/>
    <w:aliases w:val="Основной текст1 Знак,бпОсновной текст Знак,Body Text Char Знак"/>
    <w:basedOn w:val="a0"/>
    <w:link w:val="a5"/>
    <w:uiPriority w:val="99"/>
    <w:locked/>
    <w:rsid w:val="007F1DB9"/>
    <w:rPr>
      <w:rFonts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rsid w:val="007F1D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F1DB9"/>
    <w:rPr>
      <w:rFonts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7F1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F1DB9"/>
    <w:rPr>
      <w:rFonts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7F1D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8F62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0358B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3C60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3C60AD"/>
    <w:rPr>
      <w:rFonts w:cs="Times New Roman"/>
    </w:rPr>
  </w:style>
  <w:style w:type="paragraph" w:customStyle="1" w:styleId="ae">
    <w:name w:val="Знак Знак Знак"/>
    <w:basedOn w:val="a"/>
    <w:uiPriority w:val="99"/>
    <w:rsid w:val="007752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90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99"/>
    <w:qFormat/>
    <w:rsid w:val="00320F5C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9C71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C717D"/>
    <w:rPr>
      <w:rFonts w:cs="Times New Roman"/>
      <w:sz w:val="16"/>
      <w:szCs w:val="16"/>
    </w:rPr>
  </w:style>
  <w:style w:type="paragraph" w:customStyle="1" w:styleId="11">
    <w:name w:val="Знак1"/>
    <w:basedOn w:val="a"/>
    <w:uiPriority w:val="99"/>
    <w:rsid w:val="009C71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uiPriority w:val="99"/>
    <w:rsid w:val="009C717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C717D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9C7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нум список 1"/>
    <w:basedOn w:val="a"/>
    <w:uiPriority w:val="99"/>
    <w:rsid w:val="009C717D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af0">
    <w:name w:val="No Spacing"/>
    <w:uiPriority w:val="99"/>
    <w:qFormat/>
    <w:rsid w:val="009C717D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BF57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4563FB"/>
    <w:pPr>
      <w:spacing w:line="360" w:lineRule="auto"/>
      <w:ind w:left="-567"/>
      <w:jc w:val="center"/>
    </w:pPr>
    <w:rPr>
      <w:sz w:val="32"/>
      <w:szCs w:val="32"/>
    </w:rPr>
  </w:style>
  <w:style w:type="character" w:customStyle="1" w:styleId="af2">
    <w:name w:val="Подзаголовок Знак"/>
    <w:basedOn w:val="a0"/>
    <w:link w:val="af1"/>
    <w:uiPriority w:val="99"/>
    <w:locked/>
    <w:rsid w:val="004563FB"/>
    <w:rPr>
      <w:rFonts w:cs="Times New Roman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B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1DB9"/>
    <w:pPr>
      <w:keepNext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752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20F5C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20F5C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20F5C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F1DB9"/>
    <w:rPr>
      <w:rFonts w:cs="Times New Roman"/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0F5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0F5C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20F5C"/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7F1DB9"/>
    <w:pPr>
      <w:ind w:left="720"/>
    </w:pPr>
  </w:style>
  <w:style w:type="paragraph" w:styleId="a4">
    <w:name w:val="Normal (Web)"/>
    <w:basedOn w:val="a"/>
    <w:uiPriority w:val="99"/>
    <w:rsid w:val="00320F5C"/>
    <w:pPr>
      <w:spacing w:before="100" w:beforeAutospacing="1" w:after="100" w:afterAutospacing="1"/>
    </w:pPr>
  </w:style>
  <w:style w:type="paragraph" w:styleId="a5">
    <w:name w:val="Body Text"/>
    <w:aliases w:val="Основной текст1,бпОсновной текст,Body Text Char"/>
    <w:basedOn w:val="a"/>
    <w:link w:val="a6"/>
    <w:uiPriority w:val="99"/>
    <w:rsid w:val="007F1DB9"/>
    <w:pPr>
      <w:spacing w:line="360" w:lineRule="auto"/>
      <w:ind w:firstLine="851"/>
      <w:jc w:val="both"/>
    </w:pPr>
  </w:style>
  <w:style w:type="character" w:customStyle="1" w:styleId="a6">
    <w:name w:val="Основной текст Знак"/>
    <w:aliases w:val="Основной текст1 Знак,бпОсновной текст Знак,Body Text Char Знак"/>
    <w:basedOn w:val="a0"/>
    <w:link w:val="a5"/>
    <w:uiPriority w:val="99"/>
    <w:locked/>
    <w:rsid w:val="007F1DB9"/>
    <w:rPr>
      <w:rFonts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rsid w:val="007F1D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F1DB9"/>
    <w:rPr>
      <w:rFonts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7F1DB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7F1DB9"/>
    <w:rPr>
      <w:rFonts w:cs="Times New Roman"/>
      <w:sz w:val="24"/>
      <w:szCs w:val="24"/>
      <w:lang w:val="ru-RU" w:eastAsia="ru-RU"/>
    </w:rPr>
  </w:style>
  <w:style w:type="paragraph" w:customStyle="1" w:styleId="ConsPlusTitle">
    <w:name w:val="ConsPlusTitle"/>
    <w:uiPriority w:val="99"/>
    <w:rsid w:val="007F1DB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9">
    <w:name w:val="Table Grid"/>
    <w:basedOn w:val="a1"/>
    <w:uiPriority w:val="99"/>
    <w:rsid w:val="008F624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0358B8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3C60A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basedOn w:val="a0"/>
    <w:uiPriority w:val="99"/>
    <w:rsid w:val="003C60AD"/>
    <w:rPr>
      <w:rFonts w:cs="Times New Roman"/>
    </w:rPr>
  </w:style>
  <w:style w:type="paragraph" w:customStyle="1" w:styleId="ae">
    <w:name w:val="Знак Знак Знак"/>
    <w:basedOn w:val="a"/>
    <w:uiPriority w:val="99"/>
    <w:rsid w:val="0077523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uiPriority w:val="99"/>
    <w:rsid w:val="00E907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">
    <w:name w:val="Strong"/>
    <w:basedOn w:val="a0"/>
    <w:uiPriority w:val="99"/>
    <w:qFormat/>
    <w:rsid w:val="00320F5C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9C71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9C717D"/>
    <w:rPr>
      <w:rFonts w:cs="Times New Roman"/>
      <w:sz w:val="16"/>
      <w:szCs w:val="16"/>
    </w:rPr>
  </w:style>
  <w:style w:type="paragraph" w:customStyle="1" w:styleId="11">
    <w:name w:val="Знак1"/>
    <w:basedOn w:val="a"/>
    <w:uiPriority w:val="99"/>
    <w:rsid w:val="009C71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33">
    <w:name w:val="Body Text Indent 3"/>
    <w:basedOn w:val="a"/>
    <w:link w:val="34"/>
    <w:uiPriority w:val="99"/>
    <w:rsid w:val="009C717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C717D"/>
    <w:rPr>
      <w:rFonts w:cs="Times New Roman"/>
      <w:sz w:val="16"/>
      <w:szCs w:val="16"/>
    </w:rPr>
  </w:style>
  <w:style w:type="paragraph" w:customStyle="1" w:styleId="ConsPlusNormal">
    <w:name w:val="ConsPlusNormal"/>
    <w:uiPriority w:val="99"/>
    <w:rsid w:val="009C7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нум список 1"/>
    <w:basedOn w:val="a"/>
    <w:uiPriority w:val="99"/>
    <w:rsid w:val="009C717D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styleId="af0">
    <w:name w:val="No Spacing"/>
    <w:uiPriority w:val="99"/>
    <w:qFormat/>
    <w:rsid w:val="009C717D"/>
    <w:pPr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uiPriority w:val="99"/>
    <w:rsid w:val="00BF57E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4563FB"/>
    <w:pPr>
      <w:spacing w:line="360" w:lineRule="auto"/>
      <w:ind w:left="-567"/>
      <w:jc w:val="center"/>
    </w:pPr>
    <w:rPr>
      <w:sz w:val="32"/>
      <w:szCs w:val="32"/>
    </w:rPr>
  </w:style>
  <w:style w:type="character" w:customStyle="1" w:styleId="af2">
    <w:name w:val="Подзаголовок Знак"/>
    <w:basedOn w:val="a0"/>
    <w:link w:val="af1"/>
    <w:uiPriority w:val="99"/>
    <w:locked/>
    <w:rsid w:val="004563FB"/>
    <w:rPr>
      <w:rFonts w:cs="Times New Roman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82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8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82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51505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6535</Words>
  <Characters>37251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по предоставлению муниципальной услуги</vt:lpstr>
    </vt:vector>
  </TitlesOfParts>
  <Company>SamForum.ws</Company>
  <LinksUpToDate>false</LinksUpToDate>
  <CharactersWithSpaces>43699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по предоставлению муниципальной услуги</dc:title>
  <dc:creator>User</dc:creator>
  <cp:lastModifiedBy>PHUGL</cp:lastModifiedBy>
  <cp:revision>2</cp:revision>
  <cp:lastPrinted>2012-03-16T09:05:00Z</cp:lastPrinted>
  <dcterms:created xsi:type="dcterms:W3CDTF">2023-11-29T10:31:00Z</dcterms:created>
  <dcterms:modified xsi:type="dcterms:W3CDTF">2023-11-29T10:31:00Z</dcterms:modified>
</cp:coreProperties>
</file>